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D98DB" w14:textId="77777777" w:rsidR="00C73A5B" w:rsidRDefault="00000000">
      <w:pPr>
        <w:jc w:val="center"/>
        <w:rPr>
          <w:b/>
          <w:sz w:val="40"/>
          <w:szCs w:val="40"/>
        </w:rPr>
      </w:pPr>
      <w:r>
        <w:rPr>
          <w:b/>
          <w:sz w:val="40"/>
          <w:szCs w:val="40"/>
        </w:rPr>
        <w:t>Základná škola s materskou školou Plavecký Peter</w:t>
      </w:r>
    </w:p>
    <w:p w14:paraId="1EBDBE3C" w14:textId="77777777" w:rsidR="00C73A5B" w:rsidRDefault="00C73A5B">
      <w:pPr>
        <w:jc w:val="center"/>
        <w:rPr>
          <w:b/>
          <w:sz w:val="36"/>
          <w:szCs w:val="36"/>
        </w:rPr>
      </w:pPr>
    </w:p>
    <w:p w14:paraId="7037D1DF" w14:textId="77777777" w:rsidR="00C73A5B" w:rsidRDefault="00C73A5B">
      <w:pPr>
        <w:rPr>
          <w:b/>
          <w:sz w:val="36"/>
          <w:szCs w:val="36"/>
        </w:rPr>
      </w:pPr>
    </w:p>
    <w:p w14:paraId="287B3C31" w14:textId="77777777" w:rsidR="00C73A5B" w:rsidRDefault="00C73A5B">
      <w:pPr>
        <w:jc w:val="center"/>
        <w:rPr>
          <w:b/>
          <w:sz w:val="36"/>
          <w:szCs w:val="36"/>
        </w:rPr>
      </w:pPr>
    </w:p>
    <w:p w14:paraId="1AC0F819" w14:textId="77777777" w:rsidR="00C73A5B" w:rsidRDefault="00C73A5B">
      <w:pPr>
        <w:jc w:val="center"/>
        <w:rPr>
          <w:b/>
          <w:sz w:val="36"/>
          <w:szCs w:val="36"/>
        </w:rPr>
      </w:pPr>
    </w:p>
    <w:p w14:paraId="77FA97D1" w14:textId="77777777" w:rsidR="00C73A5B" w:rsidRDefault="00C73A5B">
      <w:pPr>
        <w:jc w:val="center"/>
        <w:rPr>
          <w:b/>
          <w:sz w:val="36"/>
          <w:szCs w:val="36"/>
        </w:rPr>
      </w:pPr>
    </w:p>
    <w:p w14:paraId="639F2ABB" w14:textId="77777777" w:rsidR="00C73A5B" w:rsidRDefault="00C73A5B">
      <w:pPr>
        <w:jc w:val="center"/>
        <w:rPr>
          <w:b/>
          <w:sz w:val="36"/>
          <w:szCs w:val="36"/>
        </w:rPr>
      </w:pPr>
    </w:p>
    <w:p w14:paraId="6C3720DF" w14:textId="77777777" w:rsidR="00C73A5B" w:rsidRDefault="00000000">
      <w:pPr>
        <w:jc w:val="center"/>
        <w:rPr>
          <w:b/>
          <w:i/>
          <w:sz w:val="56"/>
          <w:szCs w:val="56"/>
        </w:rPr>
      </w:pPr>
      <w:r>
        <w:rPr>
          <w:b/>
          <w:i/>
          <w:sz w:val="56"/>
          <w:szCs w:val="56"/>
        </w:rPr>
        <w:t>Správa</w:t>
      </w:r>
    </w:p>
    <w:p w14:paraId="19F4FC28" w14:textId="77777777" w:rsidR="00C73A5B" w:rsidRDefault="00000000">
      <w:pPr>
        <w:jc w:val="center"/>
        <w:rPr>
          <w:b/>
          <w:i/>
          <w:sz w:val="48"/>
          <w:szCs w:val="48"/>
        </w:rPr>
      </w:pPr>
      <w:r>
        <w:rPr>
          <w:b/>
          <w:i/>
          <w:sz w:val="48"/>
          <w:szCs w:val="48"/>
        </w:rPr>
        <w:t>o výchovno – vzdelávacej činnosti,                  jej výsledkoch a podmienkach školy                           v školskom roku 2025/2026</w:t>
      </w:r>
    </w:p>
    <w:p w14:paraId="667A48CB" w14:textId="77777777" w:rsidR="00C73A5B" w:rsidRDefault="00C73A5B">
      <w:pPr>
        <w:jc w:val="center"/>
        <w:rPr>
          <w:b/>
          <w:color w:val="FF0000"/>
          <w:sz w:val="56"/>
          <w:szCs w:val="56"/>
        </w:rPr>
      </w:pPr>
    </w:p>
    <w:p w14:paraId="7C4791C6" w14:textId="77777777" w:rsidR="00C73A5B" w:rsidRDefault="00C73A5B">
      <w:pPr>
        <w:jc w:val="center"/>
        <w:rPr>
          <w:b/>
          <w:sz w:val="40"/>
          <w:szCs w:val="40"/>
        </w:rPr>
      </w:pPr>
    </w:p>
    <w:p w14:paraId="60B046B3" w14:textId="77777777" w:rsidR="00C73A5B" w:rsidRDefault="00C73A5B">
      <w:pPr>
        <w:rPr>
          <w:b/>
          <w:sz w:val="40"/>
          <w:szCs w:val="40"/>
        </w:rPr>
      </w:pPr>
    </w:p>
    <w:p w14:paraId="65951EE9" w14:textId="77777777" w:rsidR="00C73A5B" w:rsidRDefault="00C73A5B">
      <w:pPr>
        <w:rPr>
          <w:b/>
          <w:sz w:val="40"/>
          <w:szCs w:val="40"/>
        </w:rPr>
      </w:pPr>
    </w:p>
    <w:p w14:paraId="24CFC157" w14:textId="77777777" w:rsidR="00C73A5B" w:rsidRDefault="00C73A5B">
      <w:pPr>
        <w:rPr>
          <w:b/>
          <w:sz w:val="40"/>
          <w:szCs w:val="40"/>
        </w:rPr>
      </w:pPr>
    </w:p>
    <w:p w14:paraId="5138E146" w14:textId="77777777" w:rsidR="00C73A5B" w:rsidRDefault="00C73A5B">
      <w:pPr>
        <w:rPr>
          <w:b/>
          <w:sz w:val="40"/>
          <w:szCs w:val="40"/>
        </w:rPr>
      </w:pPr>
    </w:p>
    <w:p w14:paraId="0E271CE4" w14:textId="77777777" w:rsidR="00C73A5B" w:rsidRDefault="00C73A5B">
      <w:pPr>
        <w:rPr>
          <w:b/>
          <w:sz w:val="40"/>
          <w:szCs w:val="40"/>
        </w:rPr>
      </w:pPr>
    </w:p>
    <w:p w14:paraId="0D8BFDDF" w14:textId="77777777" w:rsidR="00C73A5B" w:rsidRDefault="00000000">
      <w:pPr>
        <w:rPr>
          <w:b/>
          <w:sz w:val="24"/>
          <w:szCs w:val="24"/>
        </w:rPr>
      </w:pPr>
      <w:r>
        <w:rPr>
          <w:b/>
          <w:sz w:val="24"/>
          <w:szCs w:val="24"/>
        </w:rPr>
        <w:lastRenderedPageBreak/>
        <w:t>Predkladá:</w:t>
      </w:r>
    </w:p>
    <w:p w14:paraId="4E96F97A" w14:textId="77777777" w:rsidR="00C73A5B" w:rsidRDefault="00000000">
      <w:pPr>
        <w:pStyle w:val="Bezriadkovania"/>
        <w:rPr>
          <w:sz w:val="24"/>
          <w:szCs w:val="24"/>
        </w:rPr>
      </w:pPr>
      <w:r>
        <w:rPr>
          <w:sz w:val="24"/>
          <w:szCs w:val="24"/>
        </w:rPr>
        <w:t>Mgr. Daniela Krajčíriková riaditeľka základnej  školy s materskou školou</w:t>
      </w:r>
    </w:p>
    <w:p w14:paraId="10ED9045" w14:textId="77777777" w:rsidR="00C73A5B" w:rsidRDefault="00000000">
      <w:pPr>
        <w:pStyle w:val="Bezriadkovania"/>
        <w:rPr>
          <w:sz w:val="24"/>
          <w:szCs w:val="24"/>
        </w:rPr>
      </w:pPr>
      <w:r>
        <w:rPr>
          <w:sz w:val="24"/>
          <w:szCs w:val="24"/>
        </w:rPr>
        <w:t>Lýdia Kiripolská  zástupkyňa pre úsek MŠ</w:t>
      </w:r>
    </w:p>
    <w:p w14:paraId="04C45D78" w14:textId="77777777" w:rsidR="00C73A5B" w:rsidRDefault="00000000">
      <w:pPr>
        <w:pStyle w:val="Bezriadkovania"/>
        <w:rPr>
          <w:sz w:val="24"/>
          <w:szCs w:val="24"/>
        </w:rPr>
      </w:pPr>
      <w:r>
        <w:rPr>
          <w:sz w:val="24"/>
          <w:szCs w:val="24"/>
        </w:rPr>
        <w:t xml:space="preserve">          </w:t>
      </w:r>
    </w:p>
    <w:p w14:paraId="7C42731F" w14:textId="77777777" w:rsidR="00C73A5B" w:rsidRDefault="00000000">
      <w:pPr>
        <w:rPr>
          <w:sz w:val="24"/>
          <w:szCs w:val="24"/>
          <w:u w:val="single"/>
        </w:rPr>
      </w:pPr>
      <w:r>
        <w:rPr>
          <w:sz w:val="24"/>
          <w:szCs w:val="24"/>
          <w:u w:val="single"/>
        </w:rPr>
        <w:t xml:space="preserve">Východiská  a  podklady: </w:t>
      </w:r>
      <w:r>
        <w:rPr>
          <w:sz w:val="24"/>
          <w:szCs w:val="24"/>
        </w:rPr>
        <w:t xml:space="preserve">                                                                                </w:t>
      </w:r>
      <w:r>
        <w:rPr>
          <w:sz w:val="24"/>
          <w:szCs w:val="24"/>
          <w:u w:val="single"/>
        </w:rPr>
        <w:t xml:space="preserve">                                </w:t>
      </w:r>
      <w:r>
        <w:rPr>
          <w:sz w:val="24"/>
          <w:szCs w:val="24"/>
        </w:rPr>
        <w:t>Správa je vypracovaná v zmysle:</w:t>
      </w:r>
    </w:p>
    <w:p w14:paraId="1C4764C0" w14:textId="77777777" w:rsidR="00C73A5B" w:rsidRDefault="00000000">
      <w:pPr>
        <w:pStyle w:val="Nadpis1"/>
      </w:pPr>
      <w:r>
        <w:t>Vyhlášky Ministerstva školstva, vedy, výskumu a športu SR 435/2020 Z.z. z 18.decembra  2020 o štruktúre a obsahu správ o výchovno-vzdelávacej činnosti, jej výsledkoch a podmienkach škôl a školských zariadení.</w:t>
      </w:r>
    </w:p>
    <w:p w14:paraId="79F0D038" w14:textId="77777777" w:rsidR="00C73A5B" w:rsidRDefault="00C73A5B">
      <w:pPr>
        <w:suppressAutoHyphens/>
        <w:spacing w:after="0" w:line="240" w:lineRule="auto"/>
        <w:ind w:left="720"/>
        <w:rPr>
          <w:sz w:val="24"/>
          <w:szCs w:val="24"/>
        </w:rPr>
      </w:pPr>
    </w:p>
    <w:p w14:paraId="2670F692" w14:textId="77777777" w:rsidR="00C73A5B" w:rsidRDefault="00000000">
      <w:pPr>
        <w:pStyle w:val="Nadpis1"/>
      </w:pPr>
      <w:r>
        <w:t>Metodické usmernenie MŠ SR č. 10/2006-R k vyhláške MŠ SR č. 9/2006 Z.z.</w:t>
      </w:r>
    </w:p>
    <w:p w14:paraId="56B00D30" w14:textId="77777777" w:rsidR="00C73A5B" w:rsidRDefault="00C73A5B">
      <w:pPr>
        <w:suppressAutoHyphens/>
        <w:spacing w:after="0" w:line="240" w:lineRule="auto"/>
        <w:rPr>
          <w:sz w:val="24"/>
          <w:szCs w:val="24"/>
        </w:rPr>
      </w:pPr>
    </w:p>
    <w:p w14:paraId="3AF6D596" w14:textId="77777777" w:rsidR="00C73A5B" w:rsidRDefault="00000000">
      <w:pPr>
        <w:pStyle w:val="Nadpis1"/>
      </w:pPr>
      <w:r>
        <w:t>Zápisnica zo zasadnutia Rady školy, Pedagogickej rady</w:t>
      </w:r>
    </w:p>
    <w:p w14:paraId="2A6CAB98" w14:textId="77777777" w:rsidR="00C73A5B" w:rsidRDefault="00C73A5B">
      <w:pPr>
        <w:suppressAutoHyphens/>
        <w:spacing w:after="0" w:line="240" w:lineRule="auto"/>
        <w:ind w:left="720"/>
        <w:rPr>
          <w:sz w:val="24"/>
          <w:szCs w:val="24"/>
        </w:rPr>
      </w:pPr>
    </w:p>
    <w:p w14:paraId="25FFA05D" w14:textId="77777777" w:rsidR="00C73A5B" w:rsidRDefault="00000000">
      <w:pPr>
        <w:pStyle w:val="Nadpis1"/>
      </w:pPr>
      <w:r>
        <w:t>Zákon 596/2003 Z. z. o štátnej správe v školstve a školskej samospráve v znení neskorších predpisov</w:t>
      </w:r>
    </w:p>
    <w:p w14:paraId="5AB7E7D3" w14:textId="77777777" w:rsidR="00C73A5B" w:rsidRDefault="00C73A5B">
      <w:pPr>
        <w:pStyle w:val="Zkladntext"/>
        <w:ind w:left="720"/>
        <w:rPr>
          <w:rFonts w:asciiTheme="minorHAnsi" w:hAnsiTheme="minorHAnsi"/>
          <w:sz w:val="24"/>
        </w:rPr>
      </w:pPr>
    </w:p>
    <w:p w14:paraId="5C4573E6" w14:textId="77777777" w:rsidR="00C73A5B" w:rsidRDefault="00000000">
      <w:pPr>
        <w:pStyle w:val="Nadpis1"/>
      </w:pPr>
      <w:r>
        <w:t>Zákon 138/2019 Z.z. o pedagogických zamestnancoch a odborných zamestnancoch</w:t>
      </w:r>
    </w:p>
    <w:p w14:paraId="6F7C2E1F" w14:textId="77777777" w:rsidR="00C73A5B" w:rsidRDefault="00C73A5B">
      <w:pPr>
        <w:pStyle w:val="Zkladntext"/>
        <w:ind w:left="720"/>
        <w:rPr>
          <w:rFonts w:asciiTheme="minorHAnsi" w:hAnsiTheme="minorHAnsi"/>
          <w:sz w:val="24"/>
        </w:rPr>
      </w:pPr>
    </w:p>
    <w:p w14:paraId="0A0246DD" w14:textId="77777777" w:rsidR="00C73A5B" w:rsidRDefault="00000000">
      <w:pPr>
        <w:pStyle w:val="Nadpis1"/>
      </w:pPr>
      <w:r>
        <w:t xml:space="preserve">Štátny vzdelávací program, Školský vzdelávací program         </w:t>
      </w:r>
    </w:p>
    <w:p w14:paraId="14653978" w14:textId="77777777" w:rsidR="00C73A5B" w:rsidRDefault="00000000">
      <w:pPr>
        <w:pStyle w:val="Nadpis1"/>
        <w:numPr>
          <w:ilvl w:val="0"/>
          <w:numId w:val="0"/>
        </w:numPr>
        <w:ind w:left="720"/>
        <w:rPr>
          <w:highlight w:val="yellow"/>
        </w:rPr>
      </w:pPr>
      <w:r>
        <w:rPr>
          <w:highlight w:val="yellow"/>
        </w:rPr>
        <w:t xml:space="preserve">                                                                                                                                                                 </w:t>
      </w:r>
    </w:p>
    <w:p w14:paraId="0A5A7861" w14:textId="77777777" w:rsidR="00C73A5B" w:rsidRDefault="00000000">
      <w:pPr>
        <w:pStyle w:val="Nadpis1"/>
      </w:pPr>
      <w:r>
        <w:t xml:space="preserve">Vyhláška </w:t>
      </w:r>
      <w:r>
        <w:rPr>
          <w:rFonts w:cs="Segoe UI"/>
          <w:bCs/>
          <w:color w:val="000000"/>
          <w:lang w:eastAsia="sk-SK"/>
        </w:rPr>
        <w:t>Ministerstva školstva, vedy, výskumu a športu Slovenskej republiky</w:t>
      </w:r>
    </w:p>
    <w:p w14:paraId="4BC8D52A" w14:textId="77777777" w:rsidR="00C73A5B" w:rsidRDefault="00000000">
      <w:pPr>
        <w:shd w:val="clear" w:color="auto" w:fill="FFFFFF"/>
        <w:spacing w:line="240" w:lineRule="auto"/>
        <w:ind w:left="709" w:hanging="709"/>
        <w:jc w:val="both"/>
        <w:rPr>
          <w:rFonts w:eastAsia="Times New Roman" w:cs="Segoe UI"/>
          <w:bCs/>
          <w:color w:val="000000"/>
          <w:sz w:val="24"/>
          <w:szCs w:val="24"/>
          <w:lang w:eastAsia="sk-SK"/>
        </w:rPr>
      </w:pPr>
      <w:r>
        <w:rPr>
          <w:rFonts w:eastAsia="Times New Roman" w:cs="Segoe UI"/>
          <w:sz w:val="24"/>
          <w:szCs w:val="24"/>
          <w:lang w:eastAsia="sk-SK"/>
        </w:rPr>
        <w:t xml:space="preserve">            z 18. decembra 2020,</w:t>
      </w:r>
      <w:r>
        <w:rPr>
          <w:rFonts w:eastAsia="Times New Roman" w:cs="Segoe UI"/>
          <w:b/>
          <w:bCs/>
          <w:color w:val="000000"/>
          <w:sz w:val="24"/>
          <w:szCs w:val="24"/>
          <w:lang w:eastAsia="sk-SK"/>
        </w:rPr>
        <w:t xml:space="preserve"> </w:t>
      </w:r>
      <w:r>
        <w:rPr>
          <w:rFonts w:eastAsia="Times New Roman" w:cs="Segoe UI"/>
          <w:bCs/>
          <w:color w:val="000000"/>
          <w:sz w:val="24"/>
          <w:szCs w:val="24"/>
          <w:lang w:eastAsia="sk-SK"/>
        </w:rPr>
        <w:t>ktorou sa mení a dopĺňa vyhláška Ministerstva školstva Slovenskej  republiky č. 320/2008 Z. z. o základnej škole v znení neskorších predpisov</w:t>
      </w:r>
    </w:p>
    <w:p w14:paraId="72A68160" w14:textId="77777777" w:rsidR="00C73A5B" w:rsidRDefault="00000000">
      <w:pPr>
        <w:pStyle w:val="Nadpis1"/>
      </w:pPr>
      <w:r>
        <w:t>MŠ SR č. 437/2020 Z. z. o základnej škole</w:t>
      </w:r>
    </w:p>
    <w:p w14:paraId="78BE26E6" w14:textId="77777777" w:rsidR="00C73A5B" w:rsidRDefault="00000000">
      <w:pPr>
        <w:pStyle w:val="Nadpis1"/>
        <w:numPr>
          <w:ilvl w:val="0"/>
          <w:numId w:val="0"/>
        </w:numPr>
      </w:pPr>
      <w:r>
        <w:t xml:space="preserve">                                                            </w:t>
      </w:r>
    </w:p>
    <w:p w14:paraId="31E73C78" w14:textId="77777777" w:rsidR="00C73A5B" w:rsidRDefault="00000000">
      <w:pPr>
        <w:pStyle w:val="Nadpis1"/>
      </w:pPr>
      <w:r>
        <w:t>Metodický pokyn č. 22/2011  na hodnotenie žiakov základnej školy</w:t>
      </w:r>
    </w:p>
    <w:p w14:paraId="0F078543" w14:textId="77777777" w:rsidR="00C73A5B" w:rsidRDefault="00C73A5B">
      <w:pPr>
        <w:pStyle w:val="Nadpis1"/>
        <w:numPr>
          <w:ilvl w:val="0"/>
          <w:numId w:val="0"/>
        </w:numPr>
        <w:ind w:left="720"/>
      </w:pPr>
    </w:p>
    <w:p w14:paraId="2E9021A0" w14:textId="77777777" w:rsidR="00C73A5B" w:rsidRDefault="00000000">
      <w:pPr>
        <w:pStyle w:val="Odsekzoznamu"/>
        <w:numPr>
          <w:ilvl w:val="0"/>
          <w:numId w:val="2"/>
        </w:numPr>
        <w:rPr>
          <w:sz w:val="24"/>
          <w:szCs w:val="24"/>
          <w:lang w:eastAsia="zh-CN"/>
        </w:rPr>
      </w:pPr>
      <w:r>
        <w:rPr>
          <w:sz w:val="24"/>
          <w:szCs w:val="24"/>
          <w:lang w:eastAsia="zh-CN"/>
        </w:rPr>
        <w:t>Metodický pokyn  č. 19/2015 na hodnotenie a klasifikáciu prospechu a správania žiakov s mentálnym postihnutím</w:t>
      </w:r>
    </w:p>
    <w:p w14:paraId="6A66B922" w14:textId="77777777" w:rsidR="00C73A5B" w:rsidRDefault="00000000">
      <w:pPr>
        <w:pStyle w:val="Nadpis1"/>
      </w:pPr>
      <w:r>
        <w:t>Deklarácia práv dieťaťa, Dohovor o právach dieťaťa</w:t>
      </w:r>
    </w:p>
    <w:p w14:paraId="01D94E88" w14:textId="77777777" w:rsidR="00C73A5B" w:rsidRDefault="00C73A5B">
      <w:pPr>
        <w:pStyle w:val="Nadpis1"/>
        <w:numPr>
          <w:ilvl w:val="0"/>
          <w:numId w:val="0"/>
        </w:numPr>
      </w:pPr>
    </w:p>
    <w:p w14:paraId="08A67095" w14:textId="77777777" w:rsidR="00C73A5B" w:rsidRDefault="00000000">
      <w:pPr>
        <w:pStyle w:val="Nadpis1"/>
      </w:pPr>
      <w:r>
        <w:t>Sprievodca školským rokom 2025/2026</w:t>
      </w:r>
    </w:p>
    <w:p w14:paraId="7439A7F2" w14:textId="77777777" w:rsidR="00C73A5B" w:rsidRDefault="00C73A5B">
      <w:pPr>
        <w:pStyle w:val="Nadpis1"/>
        <w:numPr>
          <w:ilvl w:val="0"/>
          <w:numId w:val="0"/>
        </w:numPr>
        <w:ind w:left="720"/>
      </w:pPr>
    </w:p>
    <w:p w14:paraId="62ECD900" w14:textId="77777777" w:rsidR="00C73A5B" w:rsidRDefault="00000000">
      <w:pPr>
        <w:pStyle w:val="Nadpis1"/>
      </w:pPr>
      <w:r>
        <w:t>Metodické usmernenie č. 7/2006-R z 28. marca 2006  k prevencii a riešeniu šikanovania žiakov v školách a školských zariadeniach</w:t>
      </w:r>
    </w:p>
    <w:p w14:paraId="334DCDDC" w14:textId="77777777" w:rsidR="00C73A5B" w:rsidRDefault="00C73A5B">
      <w:pPr>
        <w:pStyle w:val="Nadpis1"/>
        <w:numPr>
          <w:ilvl w:val="0"/>
          <w:numId w:val="0"/>
        </w:numPr>
        <w:ind w:left="720"/>
      </w:pPr>
    </w:p>
    <w:p w14:paraId="4ADF4A3C" w14:textId="77777777" w:rsidR="00C73A5B" w:rsidRDefault="00000000">
      <w:pPr>
        <w:pStyle w:val="Nadpis1"/>
      </w:pPr>
      <w:r>
        <w:t>Rámcový učebný plán –schválilo MŠVVaŠ SR dňa 6.2.2015 ako súčasť ŠVP pre ZŠ s platnosťou od 1.9.2015</w:t>
      </w:r>
    </w:p>
    <w:p w14:paraId="732FCD6A" w14:textId="77777777" w:rsidR="00C73A5B" w:rsidRDefault="00C73A5B">
      <w:pPr>
        <w:pStyle w:val="Nadpis1"/>
        <w:numPr>
          <w:ilvl w:val="0"/>
          <w:numId w:val="0"/>
        </w:numPr>
        <w:ind w:left="720"/>
      </w:pPr>
    </w:p>
    <w:p w14:paraId="0BE851C0" w14:textId="77777777" w:rsidR="00C73A5B" w:rsidRDefault="00000000">
      <w:pPr>
        <w:pStyle w:val="Nadpis1"/>
      </w:pPr>
      <w:r>
        <w:t xml:space="preserve">Vyhlášky Ministerstva školstva SR č.306/2008 Z.z. o materskej škole v znení vyhlášky č.308/2009 Z.z.                                                        </w:t>
      </w:r>
    </w:p>
    <w:p w14:paraId="6A94D823" w14:textId="77777777" w:rsidR="00C73A5B" w:rsidRDefault="00000000">
      <w:pPr>
        <w:rPr>
          <w:sz w:val="24"/>
          <w:szCs w:val="24"/>
        </w:rPr>
      </w:pPr>
      <w:r>
        <w:rPr>
          <w:sz w:val="24"/>
          <w:szCs w:val="24"/>
        </w:rPr>
        <w:t xml:space="preserve">                             </w:t>
      </w:r>
    </w:p>
    <w:p w14:paraId="6B34A90E" w14:textId="77777777" w:rsidR="00C73A5B" w:rsidRDefault="00000000">
      <w:pPr>
        <w:pStyle w:val="Odsekzoznamu"/>
        <w:jc w:val="center"/>
      </w:pPr>
      <w:r>
        <w:rPr>
          <w:b/>
          <w:i/>
          <w:color w:val="0070C0"/>
          <w:sz w:val="28"/>
          <w:szCs w:val="28"/>
        </w:rPr>
        <w:lastRenderedPageBreak/>
        <w:t>Údaje o škole</w:t>
      </w:r>
    </w:p>
    <w:tbl>
      <w:tblPr>
        <w:tblStyle w:val="Mriekatabuky"/>
        <w:tblW w:w="0" w:type="auto"/>
        <w:tblLook w:val="04A0" w:firstRow="1" w:lastRow="0" w:firstColumn="1" w:lastColumn="0" w:noHBand="0" w:noVBand="1"/>
      </w:tblPr>
      <w:tblGrid>
        <w:gridCol w:w="1812"/>
        <w:gridCol w:w="2689"/>
        <w:gridCol w:w="4561"/>
      </w:tblGrid>
      <w:tr w:rsidR="00C73A5B" w14:paraId="02AA508E" w14:textId="77777777">
        <w:tc>
          <w:tcPr>
            <w:tcW w:w="4606" w:type="dxa"/>
            <w:gridSpan w:val="2"/>
          </w:tcPr>
          <w:p w14:paraId="5E465EF7" w14:textId="77777777" w:rsidR="00C73A5B" w:rsidRDefault="00000000">
            <w:pPr>
              <w:spacing w:after="0" w:line="240" w:lineRule="auto"/>
              <w:rPr>
                <w:b/>
                <w:sz w:val="24"/>
                <w:szCs w:val="24"/>
              </w:rPr>
            </w:pPr>
            <w:r>
              <w:rPr>
                <w:b/>
                <w:sz w:val="24"/>
                <w:szCs w:val="24"/>
              </w:rPr>
              <w:t>Názov školy:</w:t>
            </w:r>
          </w:p>
        </w:tc>
        <w:tc>
          <w:tcPr>
            <w:tcW w:w="4606" w:type="dxa"/>
          </w:tcPr>
          <w:p w14:paraId="4CB624B0" w14:textId="77777777" w:rsidR="00C73A5B" w:rsidRDefault="00000000">
            <w:pPr>
              <w:spacing w:after="0" w:line="240" w:lineRule="auto"/>
              <w:jc w:val="center"/>
              <w:rPr>
                <w:sz w:val="24"/>
                <w:szCs w:val="24"/>
              </w:rPr>
            </w:pPr>
            <w:r>
              <w:rPr>
                <w:sz w:val="24"/>
                <w:szCs w:val="24"/>
              </w:rPr>
              <w:t xml:space="preserve">Základná škola s materskou školou,                Plavecký Peter 89                </w:t>
            </w:r>
          </w:p>
        </w:tc>
      </w:tr>
      <w:tr w:rsidR="00C73A5B" w14:paraId="0FBA781E" w14:textId="77777777">
        <w:tc>
          <w:tcPr>
            <w:tcW w:w="4606" w:type="dxa"/>
            <w:gridSpan w:val="2"/>
          </w:tcPr>
          <w:p w14:paraId="5AE0F82E" w14:textId="77777777" w:rsidR="00C73A5B" w:rsidRDefault="00000000">
            <w:pPr>
              <w:spacing w:after="0" w:line="240" w:lineRule="auto"/>
              <w:rPr>
                <w:b/>
                <w:sz w:val="24"/>
                <w:szCs w:val="24"/>
              </w:rPr>
            </w:pPr>
            <w:r>
              <w:rPr>
                <w:b/>
                <w:sz w:val="24"/>
                <w:szCs w:val="24"/>
              </w:rPr>
              <w:t>Adresa školy:</w:t>
            </w:r>
          </w:p>
        </w:tc>
        <w:tc>
          <w:tcPr>
            <w:tcW w:w="4606" w:type="dxa"/>
          </w:tcPr>
          <w:p w14:paraId="039DD715" w14:textId="77777777" w:rsidR="00C73A5B" w:rsidRDefault="00000000">
            <w:pPr>
              <w:spacing w:after="0" w:line="240" w:lineRule="auto"/>
              <w:rPr>
                <w:sz w:val="24"/>
                <w:szCs w:val="24"/>
              </w:rPr>
            </w:pPr>
            <w:r>
              <w:rPr>
                <w:sz w:val="24"/>
                <w:szCs w:val="24"/>
              </w:rPr>
              <w:t>Základná škola s materskou školou,  89</w:t>
            </w:r>
          </w:p>
          <w:p w14:paraId="5950E6FE" w14:textId="77777777" w:rsidR="00C73A5B" w:rsidRDefault="00000000">
            <w:pPr>
              <w:spacing w:after="0" w:line="240" w:lineRule="auto"/>
              <w:rPr>
                <w:sz w:val="24"/>
                <w:szCs w:val="24"/>
              </w:rPr>
            </w:pPr>
            <w:r>
              <w:rPr>
                <w:sz w:val="24"/>
                <w:szCs w:val="24"/>
              </w:rPr>
              <w:t>906 35 Plavecký Peter</w:t>
            </w:r>
          </w:p>
        </w:tc>
      </w:tr>
      <w:tr w:rsidR="00C73A5B" w14:paraId="2E8F3C3E" w14:textId="77777777">
        <w:tc>
          <w:tcPr>
            <w:tcW w:w="4606" w:type="dxa"/>
            <w:gridSpan w:val="2"/>
          </w:tcPr>
          <w:p w14:paraId="7F9EC234" w14:textId="77777777" w:rsidR="00C73A5B" w:rsidRDefault="00000000">
            <w:pPr>
              <w:spacing w:after="0" w:line="240" w:lineRule="auto"/>
              <w:rPr>
                <w:sz w:val="24"/>
                <w:szCs w:val="24"/>
              </w:rPr>
            </w:pPr>
            <w:r>
              <w:rPr>
                <w:sz w:val="24"/>
                <w:szCs w:val="24"/>
              </w:rPr>
              <w:t>Číslo telefónu:</w:t>
            </w:r>
          </w:p>
        </w:tc>
        <w:tc>
          <w:tcPr>
            <w:tcW w:w="4606" w:type="dxa"/>
          </w:tcPr>
          <w:p w14:paraId="088D44A6" w14:textId="77777777" w:rsidR="00C73A5B" w:rsidRDefault="00000000">
            <w:pPr>
              <w:spacing w:after="0" w:line="240" w:lineRule="auto"/>
              <w:rPr>
                <w:sz w:val="24"/>
                <w:szCs w:val="24"/>
              </w:rPr>
            </w:pPr>
            <w:r>
              <w:rPr>
                <w:sz w:val="24"/>
                <w:szCs w:val="24"/>
              </w:rPr>
              <w:t>034 653 9140</w:t>
            </w:r>
          </w:p>
        </w:tc>
      </w:tr>
      <w:tr w:rsidR="00C73A5B" w14:paraId="3CFDA348" w14:textId="77777777">
        <w:tc>
          <w:tcPr>
            <w:tcW w:w="4606" w:type="dxa"/>
            <w:gridSpan w:val="2"/>
          </w:tcPr>
          <w:p w14:paraId="4806E93E" w14:textId="77777777" w:rsidR="00C73A5B" w:rsidRDefault="00000000">
            <w:pPr>
              <w:spacing w:after="0" w:line="240" w:lineRule="auto"/>
              <w:rPr>
                <w:sz w:val="24"/>
                <w:szCs w:val="24"/>
              </w:rPr>
            </w:pPr>
            <w:r>
              <w:rPr>
                <w:sz w:val="24"/>
                <w:szCs w:val="24"/>
              </w:rPr>
              <w:t>Internetová adresa:</w:t>
            </w:r>
          </w:p>
        </w:tc>
        <w:tc>
          <w:tcPr>
            <w:tcW w:w="4606" w:type="dxa"/>
          </w:tcPr>
          <w:p w14:paraId="4C2EDDBE" w14:textId="77777777" w:rsidR="00C73A5B" w:rsidRDefault="00000000">
            <w:pPr>
              <w:spacing w:after="0" w:line="240" w:lineRule="auto"/>
              <w:jc w:val="both"/>
              <w:rPr>
                <w:sz w:val="24"/>
                <w:szCs w:val="24"/>
              </w:rPr>
            </w:pPr>
            <w:hyperlink r:id="rId7" w:history="1">
              <w:r>
                <w:rPr>
                  <w:rStyle w:val="Hypertextovprepojenie"/>
                  <w:sz w:val="24"/>
                  <w:szCs w:val="24"/>
                </w:rPr>
                <w:t>www.zsplaveckypeter.webnode.sk</w:t>
              </w:r>
            </w:hyperlink>
            <w:r>
              <w:rPr>
                <w:sz w:val="24"/>
                <w:szCs w:val="24"/>
              </w:rPr>
              <w:t xml:space="preserve"> </w:t>
            </w:r>
          </w:p>
        </w:tc>
      </w:tr>
      <w:tr w:rsidR="00C73A5B" w14:paraId="428FF2FE" w14:textId="77777777">
        <w:tc>
          <w:tcPr>
            <w:tcW w:w="4606" w:type="dxa"/>
            <w:gridSpan w:val="2"/>
          </w:tcPr>
          <w:p w14:paraId="696DD227" w14:textId="77777777" w:rsidR="00C73A5B" w:rsidRDefault="00000000">
            <w:pPr>
              <w:spacing w:after="0" w:line="240" w:lineRule="auto"/>
              <w:rPr>
                <w:sz w:val="24"/>
                <w:szCs w:val="24"/>
              </w:rPr>
            </w:pPr>
            <w:r>
              <w:rPr>
                <w:sz w:val="24"/>
                <w:szCs w:val="24"/>
              </w:rPr>
              <w:t>E-mailová adresa:</w:t>
            </w:r>
          </w:p>
        </w:tc>
        <w:tc>
          <w:tcPr>
            <w:tcW w:w="4606" w:type="dxa"/>
          </w:tcPr>
          <w:p w14:paraId="35240992" w14:textId="77777777" w:rsidR="00C73A5B" w:rsidRDefault="00000000">
            <w:pPr>
              <w:spacing w:after="0" w:line="240" w:lineRule="auto"/>
              <w:rPr>
                <w:sz w:val="24"/>
                <w:szCs w:val="24"/>
              </w:rPr>
            </w:pPr>
            <w:hyperlink r:id="rId8" w:history="1">
              <w:r>
                <w:rPr>
                  <w:rStyle w:val="Hypertextovprepojenie"/>
                  <w:sz w:val="24"/>
                  <w:szCs w:val="24"/>
                </w:rPr>
                <w:t>zsplaveckypeter@gmail.com</w:t>
              </w:r>
            </w:hyperlink>
            <w:r>
              <w:rPr>
                <w:sz w:val="24"/>
                <w:szCs w:val="24"/>
              </w:rPr>
              <w:t xml:space="preserve"> </w:t>
            </w:r>
          </w:p>
        </w:tc>
      </w:tr>
      <w:tr w:rsidR="00C73A5B" w14:paraId="5E12201E" w14:textId="77777777">
        <w:tc>
          <w:tcPr>
            <w:tcW w:w="4606" w:type="dxa"/>
            <w:gridSpan w:val="2"/>
          </w:tcPr>
          <w:p w14:paraId="2769C2A8" w14:textId="77777777" w:rsidR="00C73A5B" w:rsidRDefault="00000000">
            <w:pPr>
              <w:spacing w:after="0" w:line="240" w:lineRule="auto"/>
              <w:rPr>
                <w:sz w:val="24"/>
                <w:szCs w:val="24"/>
              </w:rPr>
            </w:pPr>
            <w:r>
              <w:rPr>
                <w:sz w:val="24"/>
                <w:szCs w:val="24"/>
              </w:rPr>
              <w:t>Vyučovací jazyk:</w:t>
            </w:r>
          </w:p>
        </w:tc>
        <w:tc>
          <w:tcPr>
            <w:tcW w:w="4606" w:type="dxa"/>
          </w:tcPr>
          <w:p w14:paraId="1F5D6C58" w14:textId="77777777" w:rsidR="00C73A5B" w:rsidRDefault="00000000">
            <w:pPr>
              <w:spacing w:after="0" w:line="240" w:lineRule="auto"/>
              <w:rPr>
                <w:sz w:val="24"/>
                <w:szCs w:val="24"/>
              </w:rPr>
            </w:pPr>
            <w:r>
              <w:rPr>
                <w:sz w:val="24"/>
                <w:szCs w:val="24"/>
              </w:rPr>
              <w:t>slovenský</w:t>
            </w:r>
          </w:p>
        </w:tc>
      </w:tr>
      <w:tr w:rsidR="00C73A5B" w14:paraId="4AB42AD5" w14:textId="77777777">
        <w:tc>
          <w:tcPr>
            <w:tcW w:w="1855" w:type="dxa"/>
          </w:tcPr>
          <w:p w14:paraId="786708EB" w14:textId="77777777" w:rsidR="00C73A5B" w:rsidRDefault="00000000">
            <w:pPr>
              <w:spacing w:after="0" w:line="240" w:lineRule="auto"/>
              <w:rPr>
                <w:sz w:val="24"/>
                <w:szCs w:val="24"/>
              </w:rPr>
            </w:pPr>
            <w:r>
              <w:rPr>
                <w:sz w:val="24"/>
                <w:szCs w:val="24"/>
              </w:rPr>
              <w:t>Súčasti školy</w:t>
            </w:r>
          </w:p>
        </w:tc>
        <w:tc>
          <w:tcPr>
            <w:tcW w:w="2751" w:type="dxa"/>
          </w:tcPr>
          <w:p w14:paraId="23CE2066" w14:textId="77777777" w:rsidR="00C73A5B" w:rsidRDefault="00000000">
            <w:pPr>
              <w:spacing w:after="0" w:line="240" w:lineRule="auto"/>
              <w:rPr>
                <w:sz w:val="24"/>
                <w:szCs w:val="24"/>
              </w:rPr>
            </w:pPr>
            <w:r>
              <w:rPr>
                <w:sz w:val="24"/>
                <w:szCs w:val="24"/>
              </w:rPr>
              <w:t>Názov súčasti  školy</w:t>
            </w:r>
          </w:p>
        </w:tc>
        <w:tc>
          <w:tcPr>
            <w:tcW w:w="4606" w:type="dxa"/>
          </w:tcPr>
          <w:p w14:paraId="35BDBACD" w14:textId="77777777" w:rsidR="00C73A5B" w:rsidRDefault="00000000">
            <w:pPr>
              <w:spacing w:after="0" w:line="240" w:lineRule="auto"/>
              <w:rPr>
                <w:sz w:val="24"/>
                <w:szCs w:val="24"/>
              </w:rPr>
            </w:pPr>
            <w:r>
              <w:rPr>
                <w:sz w:val="24"/>
                <w:szCs w:val="24"/>
              </w:rPr>
              <w:t>Elokované pracovisko ako súčasť základnej školy s materskou školou</w:t>
            </w:r>
          </w:p>
        </w:tc>
      </w:tr>
      <w:tr w:rsidR="00C73A5B" w14:paraId="0AAB551E" w14:textId="77777777">
        <w:tc>
          <w:tcPr>
            <w:tcW w:w="1855" w:type="dxa"/>
          </w:tcPr>
          <w:p w14:paraId="7CDBF77B" w14:textId="77777777" w:rsidR="00C73A5B" w:rsidRDefault="00C73A5B">
            <w:pPr>
              <w:spacing w:after="0" w:line="240" w:lineRule="auto"/>
              <w:rPr>
                <w:sz w:val="24"/>
                <w:szCs w:val="24"/>
              </w:rPr>
            </w:pPr>
          </w:p>
        </w:tc>
        <w:tc>
          <w:tcPr>
            <w:tcW w:w="2751" w:type="dxa"/>
          </w:tcPr>
          <w:p w14:paraId="1DB21C2D" w14:textId="77777777" w:rsidR="00C73A5B" w:rsidRDefault="00000000">
            <w:pPr>
              <w:spacing w:after="0" w:line="240" w:lineRule="auto"/>
              <w:rPr>
                <w:sz w:val="24"/>
                <w:szCs w:val="24"/>
              </w:rPr>
            </w:pPr>
            <w:r>
              <w:rPr>
                <w:sz w:val="24"/>
                <w:szCs w:val="24"/>
              </w:rPr>
              <w:t>Poštová adresa</w:t>
            </w:r>
          </w:p>
        </w:tc>
        <w:tc>
          <w:tcPr>
            <w:tcW w:w="4606" w:type="dxa"/>
          </w:tcPr>
          <w:p w14:paraId="54EFB2CD" w14:textId="77777777" w:rsidR="00C73A5B" w:rsidRDefault="00000000">
            <w:pPr>
              <w:spacing w:after="0" w:line="240" w:lineRule="auto"/>
              <w:rPr>
                <w:sz w:val="24"/>
                <w:szCs w:val="24"/>
              </w:rPr>
            </w:pPr>
            <w:r>
              <w:rPr>
                <w:sz w:val="24"/>
                <w:szCs w:val="24"/>
              </w:rPr>
              <w:t>Plavecký Peter 179, 90635</w:t>
            </w:r>
          </w:p>
        </w:tc>
      </w:tr>
      <w:tr w:rsidR="00C73A5B" w14:paraId="7F5B3325" w14:textId="77777777">
        <w:tc>
          <w:tcPr>
            <w:tcW w:w="1855" w:type="dxa"/>
          </w:tcPr>
          <w:p w14:paraId="69ED0FED" w14:textId="77777777" w:rsidR="00C73A5B" w:rsidRDefault="00C73A5B">
            <w:pPr>
              <w:spacing w:after="0" w:line="240" w:lineRule="auto"/>
              <w:rPr>
                <w:sz w:val="24"/>
                <w:szCs w:val="24"/>
              </w:rPr>
            </w:pPr>
          </w:p>
        </w:tc>
        <w:tc>
          <w:tcPr>
            <w:tcW w:w="2751" w:type="dxa"/>
          </w:tcPr>
          <w:p w14:paraId="4688E17F" w14:textId="77777777" w:rsidR="00C73A5B" w:rsidRDefault="00000000">
            <w:pPr>
              <w:spacing w:after="0" w:line="240" w:lineRule="auto"/>
              <w:rPr>
                <w:sz w:val="24"/>
                <w:szCs w:val="24"/>
              </w:rPr>
            </w:pPr>
            <w:r>
              <w:rPr>
                <w:sz w:val="24"/>
                <w:szCs w:val="24"/>
              </w:rPr>
              <w:t>Číslo telefónu</w:t>
            </w:r>
          </w:p>
        </w:tc>
        <w:tc>
          <w:tcPr>
            <w:tcW w:w="4606" w:type="dxa"/>
          </w:tcPr>
          <w:p w14:paraId="0C3F9C48" w14:textId="77777777" w:rsidR="00C73A5B" w:rsidRDefault="00000000">
            <w:pPr>
              <w:spacing w:after="0" w:line="240" w:lineRule="auto"/>
              <w:rPr>
                <w:sz w:val="24"/>
                <w:szCs w:val="24"/>
              </w:rPr>
            </w:pPr>
            <w:r>
              <w:rPr>
                <w:sz w:val="24"/>
                <w:szCs w:val="24"/>
              </w:rPr>
              <w:t>034 653 9143</w:t>
            </w:r>
          </w:p>
        </w:tc>
      </w:tr>
      <w:tr w:rsidR="00C73A5B" w14:paraId="34D2BBB6" w14:textId="77777777">
        <w:trPr>
          <w:trHeight w:val="305"/>
        </w:trPr>
        <w:tc>
          <w:tcPr>
            <w:tcW w:w="1855" w:type="dxa"/>
          </w:tcPr>
          <w:p w14:paraId="68C60D19" w14:textId="77777777" w:rsidR="00C73A5B" w:rsidRDefault="00C73A5B">
            <w:pPr>
              <w:spacing w:after="0" w:line="240" w:lineRule="auto"/>
              <w:rPr>
                <w:sz w:val="24"/>
                <w:szCs w:val="24"/>
              </w:rPr>
            </w:pPr>
          </w:p>
        </w:tc>
        <w:tc>
          <w:tcPr>
            <w:tcW w:w="2751" w:type="dxa"/>
          </w:tcPr>
          <w:p w14:paraId="10F15F43" w14:textId="77777777" w:rsidR="00C73A5B" w:rsidRDefault="00000000">
            <w:pPr>
              <w:spacing w:after="0" w:line="240" w:lineRule="auto"/>
              <w:rPr>
                <w:sz w:val="24"/>
                <w:szCs w:val="24"/>
              </w:rPr>
            </w:pPr>
            <w:r>
              <w:rPr>
                <w:sz w:val="24"/>
                <w:szCs w:val="24"/>
              </w:rPr>
              <w:t>e-mailová adresa</w:t>
            </w:r>
          </w:p>
        </w:tc>
        <w:tc>
          <w:tcPr>
            <w:tcW w:w="4606" w:type="dxa"/>
          </w:tcPr>
          <w:p w14:paraId="16E04564" w14:textId="77777777" w:rsidR="00C73A5B" w:rsidRDefault="00000000">
            <w:pPr>
              <w:spacing w:after="0" w:line="240" w:lineRule="auto"/>
              <w:rPr>
                <w:sz w:val="24"/>
                <w:szCs w:val="24"/>
              </w:rPr>
            </w:pPr>
            <w:hyperlink r:id="rId9" w:history="1">
              <w:r>
                <w:rPr>
                  <w:rStyle w:val="Hypertextovprepojenie"/>
                  <w:sz w:val="24"/>
                  <w:szCs w:val="24"/>
                </w:rPr>
                <w:t>skolka.plavpeter@azet.sk</w:t>
              </w:r>
            </w:hyperlink>
            <w:r>
              <w:rPr>
                <w:sz w:val="24"/>
                <w:szCs w:val="24"/>
              </w:rPr>
              <w:t xml:space="preserve"> </w:t>
            </w:r>
          </w:p>
        </w:tc>
      </w:tr>
      <w:tr w:rsidR="00C73A5B" w14:paraId="19FD63CA" w14:textId="77777777">
        <w:trPr>
          <w:trHeight w:val="277"/>
        </w:trPr>
        <w:tc>
          <w:tcPr>
            <w:tcW w:w="1855" w:type="dxa"/>
          </w:tcPr>
          <w:p w14:paraId="1377F94E" w14:textId="77777777" w:rsidR="00C73A5B" w:rsidRDefault="00C73A5B">
            <w:pPr>
              <w:spacing w:after="0" w:line="240" w:lineRule="auto"/>
              <w:rPr>
                <w:sz w:val="24"/>
                <w:szCs w:val="24"/>
              </w:rPr>
            </w:pPr>
          </w:p>
        </w:tc>
        <w:tc>
          <w:tcPr>
            <w:tcW w:w="2751" w:type="dxa"/>
          </w:tcPr>
          <w:p w14:paraId="7CA3E40C" w14:textId="77777777" w:rsidR="00C73A5B" w:rsidRDefault="00000000">
            <w:pPr>
              <w:spacing w:after="0" w:line="240" w:lineRule="auto"/>
              <w:rPr>
                <w:sz w:val="24"/>
                <w:szCs w:val="24"/>
              </w:rPr>
            </w:pPr>
            <w:r>
              <w:rPr>
                <w:sz w:val="24"/>
                <w:szCs w:val="24"/>
              </w:rPr>
              <w:t xml:space="preserve"> Internetová adresa</w:t>
            </w:r>
          </w:p>
        </w:tc>
        <w:tc>
          <w:tcPr>
            <w:tcW w:w="4606" w:type="dxa"/>
          </w:tcPr>
          <w:p w14:paraId="3670A1D6" w14:textId="77777777" w:rsidR="00C73A5B" w:rsidRDefault="00000000">
            <w:pPr>
              <w:spacing w:after="0" w:line="240" w:lineRule="auto"/>
              <w:rPr>
                <w:rFonts w:ascii="Times New Roman" w:hAnsi="Times New Roman"/>
                <w:sz w:val="24"/>
                <w:szCs w:val="24"/>
              </w:rPr>
            </w:pPr>
            <w:hyperlink r:id="rId10" w:history="1">
              <w:r>
                <w:rPr>
                  <w:rStyle w:val="Hypertextovprepojenie"/>
                  <w:rFonts w:ascii="Times New Roman" w:hAnsi="Times New Roman"/>
                  <w:sz w:val="24"/>
                  <w:szCs w:val="24"/>
                </w:rPr>
                <w:t>www.materska-skola357.webnode.sk</w:t>
              </w:r>
            </w:hyperlink>
            <w:r>
              <w:rPr>
                <w:rFonts w:ascii="Times New Roman" w:hAnsi="Times New Roman"/>
                <w:sz w:val="24"/>
                <w:szCs w:val="24"/>
              </w:rPr>
              <w:t xml:space="preserve">  </w:t>
            </w:r>
          </w:p>
        </w:tc>
      </w:tr>
    </w:tbl>
    <w:p w14:paraId="28E9F614" w14:textId="77777777" w:rsidR="00C73A5B" w:rsidRDefault="00C73A5B">
      <w:pPr>
        <w:rPr>
          <w:color w:val="FF0000"/>
          <w:sz w:val="24"/>
          <w:szCs w:val="24"/>
        </w:rPr>
      </w:pPr>
    </w:p>
    <w:p w14:paraId="329231DC" w14:textId="77777777" w:rsidR="00C73A5B" w:rsidRDefault="00000000">
      <w:pPr>
        <w:jc w:val="center"/>
        <w:rPr>
          <w:b/>
          <w:i/>
          <w:color w:val="0070C0"/>
          <w:sz w:val="28"/>
          <w:szCs w:val="28"/>
        </w:rPr>
      </w:pPr>
      <w:r>
        <w:rPr>
          <w:b/>
          <w:i/>
          <w:color w:val="0070C0"/>
          <w:sz w:val="28"/>
          <w:szCs w:val="28"/>
        </w:rPr>
        <w:t>Údaje o zriaďovateľovi</w:t>
      </w:r>
    </w:p>
    <w:tbl>
      <w:tblPr>
        <w:tblStyle w:val="Mriekatabuky"/>
        <w:tblW w:w="0" w:type="auto"/>
        <w:tblLook w:val="04A0" w:firstRow="1" w:lastRow="0" w:firstColumn="1" w:lastColumn="0" w:noHBand="0" w:noVBand="1"/>
      </w:tblPr>
      <w:tblGrid>
        <w:gridCol w:w="4511"/>
        <w:gridCol w:w="4551"/>
      </w:tblGrid>
      <w:tr w:rsidR="00C73A5B" w14:paraId="567878EF" w14:textId="77777777">
        <w:tc>
          <w:tcPr>
            <w:tcW w:w="4606" w:type="dxa"/>
          </w:tcPr>
          <w:p w14:paraId="2D8FA189" w14:textId="77777777" w:rsidR="00C73A5B" w:rsidRDefault="00000000">
            <w:pPr>
              <w:spacing w:after="0" w:line="240" w:lineRule="auto"/>
              <w:rPr>
                <w:b/>
                <w:sz w:val="24"/>
                <w:szCs w:val="24"/>
              </w:rPr>
            </w:pPr>
            <w:r>
              <w:rPr>
                <w:b/>
                <w:sz w:val="24"/>
                <w:szCs w:val="24"/>
              </w:rPr>
              <w:t xml:space="preserve">Názov: </w:t>
            </w:r>
          </w:p>
        </w:tc>
        <w:tc>
          <w:tcPr>
            <w:tcW w:w="4606" w:type="dxa"/>
          </w:tcPr>
          <w:p w14:paraId="7A34CBB9" w14:textId="77777777" w:rsidR="00C73A5B" w:rsidRDefault="00000000">
            <w:pPr>
              <w:spacing w:after="0" w:line="240" w:lineRule="auto"/>
              <w:rPr>
                <w:b/>
                <w:i/>
                <w:color w:val="0070C0"/>
                <w:sz w:val="28"/>
                <w:szCs w:val="28"/>
              </w:rPr>
            </w:pPr>
            <w:r>
              <w:rPr>
                <w:sz w:val="24"/>
                <w:szCs w:val="24"/>
              </w:rPr>
              <w:t>Obec Plavecký Peter</w:t>
            </w:r>
          </w:p>
        </w:tc>
      </w:tr>
      <w:tr w:rsidR="00C73A5B" w14:paraId="42C7A2DA" w14:textId="77777777">
        <w:tc>
          <w:tcPr>
            <w:tcW w:w="4606" w:type="dxa"/>
          </w:tcPr>
          <w:p w14:paraId="66C4450F" w14:textId="77777777" w:rsidR="00C73A5B" w:rsidRDefault="00000000">
            <w:pPr>
              <w:spacing w:after="0" w:line="240" w:lineRule="auto"/>
              <w:rPr>
                <w:sz w:val="24"/>
                <w:szCs w:val="24"/>
              </w:rPr>
            </w:pPr>
            <w:r>
              <w:rPr>
                <w:sz w:val="24"/>
                <w:szCs w:val="24"/>
              </w:rPr>
              <w:t>Adresa:</w:t>
            </w:r>
          </w:p>
        </w:tc>
        <w:tc>
          <w:tcPr>
            <w:tcW w:w="4606" w:type="dxa"/>
          </w:tcPr>
          <w:p w14:paraId="129A414B" w14:textId="77777777" w:rsidR="00C73A5B" w:rsidRDefault="00000000">
            <w:pPr>
              <w:spacing w:after="0" w:line="240" w:lineRule="auto"/>
              <w:rPr>
                <w:i/>
                <w:sz w:val="24"/>
                <w:szCs w:val="24"/>
              </w:rPr>
            </w:pPr>
            <w:r>
              <w:rPr>
                <w:sz w:val="24"/>
                <w:szCs w:val="24"/>
              </w:rPr>
              <w:t>Plavecký Peter 137, 906 35</w:t>
            </w:r>
          </w:p>
        </w:tc>
      </w:tr>
      <w:tr w:rsidR="00C73A5B" w14:paraId="2856E178" w14:textId="77777777">
        <w:tc>
          <w:tcPr>
            <w:tcW w:w="4606" w:type="dxa"/>
          </w:tcPr>
          <w:p w14:paraId="7FBF5F68" w14:textId="77777777" w:rsidR="00C73A5B" w:rsidRDefault="00000000">
            <w:pPr>
              <w:spacing w:after="0" w:line="240" w:lineRule="auto"/>
              <w:rPr>
                <w:i/>
                <w:sz w:val="24"/>
                <w:szCs w:val="24"/>
              </w:rPr>
            </w:pPr>
            <w:r>
              <w:rPr>
                <w:i/>
                <w:sz w:val="24"/>
                <w:szCs w:val="24"/>
              </w:rPr>
              <w:t>Číslo telefónu:</w:t>
            </w:r>
          </w:p>
        </w:tc>
        <w:tc>
          <w:tcPr>
            <w:tcW w:w="4606" w:type="dxa"/>
          </w:tcPr>
          <w:p w14:paraId="6BBC0D4B" w14:textId="77777777" w:rsidR="00C73A5B" w:rsidRDefault="00000000">
            <w:pPr>
              <w:spacing w:after="0" w:line="240" w:lineRule="auto"/>
              <w:jc w:val="both"/>
              <w:rPr>
                <w:sz w:val="24"/>
                <w:szCs w:val="24"/>
              </w:rPr>
            </w:pPr>
            <w:r>
              <w:rPr>
                <w:sz w:val="24"/>
                <w:szCs w:val="24"/>
              </w:rPr>
              <w:t>034 653 9125</w:t>
            </w:r>
          </w:p>
        </w:tc>
      </w:tr>
      <w:tr w:rsidR="00C73A5B" w14:paraId="1FBC8879" w14:textId="77777777">
        <w:tc>
          <w:tcPr>
            <w:tcW w:w="4606" w:type="dxa"/>
          </w:tcPr>
          <w:p w14:paraId="28148FBD" w14:textId="77777777" w:rsidR="00C73A5B" w:rsidRDefault="00000000">
            <w:pPr>
              <w:spacing w:after="0" w:line="240" w:lineRule="auto"/>
              <w:rPr>
                <w:i/>
                <w:sz w:val="24"/>
                <w:szCs w:val="24"/>
              </w:rPr>
            </w:pPr>
            <w:r>
              <w:rPr>
                <w:i/>
                <w:sz w:val="24"/>
                <w:szCs w:val="24"/>
              </w:rPr>
              <w:t>E-mailová adresa:</w:t>
            </w:r>
          </w:p>
        </w:tc>
        <w:tc>
          <w:tcPr>
            <w:tcW w:w="4606" w:type="dxa"/>
          </w:tcPr>
          <w:p w14:paraId="37DB02A7" w14:textId="77777777" w:rsidR="00C73A5B" w:rsidRDefault="00000000">
            <w:pPr>
              <w:spacing w:after="0" w:line="240" w:lineRule="auto"/>
              <w:jc w:val="both"/>
            </w:pPr>
            <w:hyperlink r:id="rId11" w:history="1">
              <w:r>
                <w:rPr>
                  <w:rStyle w:val="Hypertextovprepojenie"/>
                </w:rPr>
                <w:t>obec@plaveckypeter.sk</w:t>
              </w:r>
            </w:hyperlink>
          </w:p>
          <w:p w14:paraId="680194F6" w14:textId="77777777" w:rsidR="00C73A5B" w:rsidRDefault="00000000">
            <w:pPr>
              <w:spacing w:after="0" w:line="240" w:lineRule="auto"/>
              <w:jc w:val="both"/>
            </w:pPr>
            <w:hyperlink r:id="rId12" w:history="1">
              <w:r>
                <w:rPr>
                  <w:rStyle w:val="Hypertextovprepojenie"/>
                </w:rPr>
                <w:t>starosta@plaveckypeter.sk</w:t>
              </w:r>
            </w:hyperlink>
            <w:r>
              <w:t xml:space="preserve"> </w:t>
            </w:r>
          </w:p>
        </w:tc>
      </w:tr>
      <w:tr w:rsidR="00C73A5B" w14:paraId="058F7F87" w14:textId="77777777">
        <w:tc>
          <w:tcPr>
            <w:tcW w:w="4606" w:type="dxa"/>
          </w:tcPr>
          <w:p w14:paraId="1ECC3B0A" w14:textId="77777777" w:rsidR="00C73A5B" w:rsidRDefault="00000000">
            <w:pPr>
              <w:spacing w:after="0" w:line="240" w:lineRule="auto"/>
              <w:rPr>
                <w:sz w:val="24"/>
                <w:szCs w:val="24"/>
              </w:rPr>
            </w:pPr>
            <w:r>
              <w:rPr>
                <w:sz w:val="24"/>
                <w:szCs w:val="24"/>
              </w:rPr>
              <w:t>Štatutárny zástupca:</w:t>
            </w:r>
          </w:p>
        </w:tc>
        <w:tc>
          <w:tcPr>
            <w:tcW w:w="4606" w:type="dxa"/>
          </w:tcPr>
          <w:p w14:paraId="1C01A123" w14:textId="77777777" w:rsidR="00C73A5B" w:rsidRDefault="00000000">
            <w:pPr>
              <w:spacing w:after="0" w:line="240" w:lineRule="auto"/>
              <w:jc w:val="both"/>
              <w:rPr>
                <w:sz w:val="24"/>
                <w:szCs w:val="24"/>
              </w:rPr>
            </w:pPr>
            <w:r>
              <w:rPr>
                <w:sz w:val="24"/>
                <w:szCs w:val="24"/>
              </w:rPr>
              <w:t>Mgr.Jozefína Bartoňová starostka</w:t>
            </w:r>
          </w:p>
        </w:tc>
      </w:tr>
    </w:tbl>
    <w:p w14:paraId="6D1C2047" w14:textId="77777777" w:rsidR="00C73A5B" w:rsidRDefault="00000000">
      <w:pPr>
        <w:jc w:val="center"/>
        <w:rPr>
          <w:b/>
          <w:i/>
          <w:color w:val="0070C0"/>
          <w:sz w:val="28"/>
          <w:szCs w:val="28"/>
        </w:rPr>
      </w:pPr>
      <w:r>
        <w:rPr>
          <w:b/>
          <w:i/>
          <w:color w:val="0070C0"/>
          <w:sz w:val="28"/>
          <w:szCs w:val="28"/>
        </w:rPr>
        <w:t>Vedúci zamestnanci školy</w:t>
      </w:r>
    </w:p>
    <w:tbl>
      <w:tblPr>
        <w:tblStyle w:val="Mriekatabuky"/>
        <w:tblW w:w="0" w:type="auto"/>
        <w:tblLook w:val="04A0" w:firstRow="1" w:lastRow="0" w:firstColumn="1" w:lastColumn="0" w:noHBand="0" w:noVBand="1"/>
      </w:tblPr>
      <w:tblGrid>
        <w:gridCol w:w="4518"/>
        <w:gridCol w:w="4544"/>
      </w:tblGrid>
      <w:tr w:rsidR="00C73A5B" w14:paraId="1BC51317" w14:textId="77777777">
        <w:tc>
          <w:tcPr>
            <w:tcW w:w="4606" w:type="dxa"/>
          </w:tcPr>
          <w:p w14:paraId="6B0F3382" w14:textId="77777777" w:rsidR="00C73A5B" w:rsidRDefault="00000000">
            <w:pPr>
              <w:spacing w:after="0" w:line="240" w:lineRule="auto"/>
              <w:rPr>
                <w:b/>
                <w:sz w:val="24"/>
                <w:szCs w:val="24"/>
              </w:rPr>
            </w:pPr>
            <w:r>
              <w:rPr>
                <w:b/>
                <w:sz w:val="24"/>
                <w:szCs w:val="24"/>
              </w:rPr>
              <w:t xml:space="preserve">Funkcia </w:t>
            </w:r>
          </w:p>
        </w:tc>
        <w:tc>
          <w:tcPr>
            <w:tcW w:w="4607" w:type="dxa"/>
          </w:tcPr>
          <w:p w14:paraId="4137FBD6" w14:textId="77777777" w:rsidR="00C73A5B" w:rsidRDefault="00000000">
            <w:pPr>
              <w:spacing w:after="0" w:line="240" w:lineRule="auto"/>
              <w:rPr>
                <w:b/>
                <w:sz w:val="24"/>
                <w:szCs w:val="24"/>
              </w:rPr>
            </w:pPr>
            <w:r>
              <w:rPr>
                <w:b/>
                <w:sz w:val="24"/>
                <w:szCs w:val="24"/>
              </w:rPr>
              <w:t>Meno, priezvisko, titul</w:t>
            </w:r>
          </w:p>
        </w:tc>
      </w:tr>
      <w:tr w:rsidR="00C73A5B" w14:paraId="78CAD44E" w14:textId="77777777">
        <w:trPr>
          <w:trHeight w:val="315"/>
        </w:trPr>
        <w:tc>
          <w:tcPr>
            <w:tcW w:w="4606" w:type="dxa"/>
          </w:tcPr>
          <w:p w14:paraId="727A24BB" w14:textId="77777777" w:rsidR="00C73A5B" w:rsidRDefault="00000000">
            <w:pPr>
              <w:spacing w:after="0" w:line="240" w:lineRule="auto"/>
              <w:rPr>
                <w:sz w:val="24"/>
                <w:szCs w:val="24"/>
              </w:rPr>
            </w:pPr>
            <w:r>
              <w:rPr>
                <w:sz w:val="24"/>
                <w:szCs w:val="24"/>
              </w:rPr>
              <w:t xml:space="preserve"> Riaditeľ školy</w:t>
            </w:r>
          </w:p>
        </w:tc>
        <w:tc>
          <w:tcPr>
            <w:tcW w:w="4607" w:type="dxa"/>
          </w:tcPr>
          <w:p w14:paraId="52E00FCC" w14:textId="77777777" w:rsidR="00C73A5B" w:rsidRDefault="00000000">
            <w:pPr>
              <w:spacing w:after="0" w:line="240" w:lineRule="auto"/>
              <w:rPr>
                <w:sz w:val="24"/>
                <w:szCs w:val="24"/>
              </w:rPr>
            </w:pPr>
            <w:r>
              <w:rPr>
                <w:sz w:val="24"/>
                <w:szCs w:val="24"/>
              </w:rPr>
              <w:t>Daniela Krajčíriková Mgr.</w:t>
            </w:r>
          </w:p>
        </w:tc>
      </w:tr>
      <w:tr w:rsidR="00C73A5B" w14:paraId="0245F18F" w14:textId="77777777">
        <w:trPr>
          <w:trHeight w:val="255"/>
        </w:trPr>
        <w:tc>
          <w:tcPr>
            <w:tcW w:w="4606" w:type="dxa"/>
          </w:tcPr>
          <w:p w14:paraId="183FB451" w14:textId="77777777" w:rsidR="00C73A5B" w:rsidRDefault="00000000">
            <w:pPr>
              <w:spacing w:after="0" w:line="240" w:lineRule="auto"/>
              <w:rPr>
                <w:sz w:val="24"/>
                <w:szCs w:val="24"/>
              </w:rPr>
            </w:pPr>
            <w:r>
              <w:rPr>
                <w:sz w:val="24"/>
                <w:szCs w:val="24"/>
              </w:rPr>
              <w:t>Zástupca riaditeľa pre úsek MŠ</w:t>
            </w:r>
          </w:p>
        </w:tc>
        <w:tc>
          <w:tcPr>
            <w:tcW w:w="4607" w:type="dxa"/>
          </w:tcPr>
          <w:p w14:paraId="5EF54431" w14:textId="77777777" w:rsidR="00C73A5B" w:rsidRDefault="00000000">
            <w:pPr>
              <w:spacing w:after="0" w:line="240" w:lineRule="auto"/>
              <w:rPr>
                <w:sz w:val="24"/>
                <w:szCs w:val="24"/>
              </w:rPr>
            </w:pPr>
            <w:r>
              <w:rPr>
                <w:sz w:val="24"/>
                <w:szCs w:val="24"/>
              </w:rPr>
              <w:t>Lýdia Kiripolská</w:t>
            </w:r>
          </w:p>
        </w:tc>
      </w:tr>
      <w:tr w:rsidR="00C73A5B" w14:paraId="7F84BF0B" w14:textId="77777777">
        <w:tc>
          <w:tcPr>
            <w:tcW w:w="4606" w:type="dxa"/>
            <w:tcBorders>
              <w:bottom w:val="single" w:sz="4" w:space="0" w:color="auto"/>
            </w:tcBorders>
          </w:tcPr>
          <w:p w14:paraId="5050A1B0" w14:textId="77777777" w:rsidR="00C73A5B" w:rsidRDefault="00000000">
            <w:pPr>
              <w:spacing w:after="0" w:line="240" w:lineRule="auto"/>
              <w:rPr>
                <w:sz w:val="24"/>
                <w:szCs w:val="24"/>
              </w:rPr>
            </w:pPr>
            <w:r>
              <w:rPr>
                <w:sz w:val="24"/>
                <w:szCs w:val="24"/>
              </w:rPr>
              <w:t xml:space="preserve"> Vedúca školskej jedálne</w:t>
            </w:r>
          </w:p>
        </w:tc>
        <w:tc>
          <w:tcPr>
            <w:tcW w:w="4607" w:type="dxa"/>
            <w:tcBorders>
              <w:bottom w:val="single" w:sz="4" w:space="0" w:color="auto"/>
            </w:tcBorders>
          </w:tcPr>
          <w:p w14:paraId="4057B342" w14:textId="77777777" w:rsidR="00C73A5B" w:rsidRDefault="00000000">
            <w:pPr>
              <w:spacing w:after="0" w:line="240" w:lineRule="auto"/>
              <w:rPr>
                <w:sz w:val="24"/>
                <w:szCs w:val="24"/>
              </w:rPr>
            </w:pPr>
            <w:r>
              <w:rPr>
                <w:sz w:val="24"/>
                <w:szCs w:val="24"/>
              </w:rPr>
              <w:t>Monika Jarábková/Martina Dulanská</w:t>
            </w:r>
          </w:p>
        </w:tc>
      </w:tr>
    </w:tbl>
    <w:p w14:paraId="22A2018F" w14:textId="77777777" w:rsidR="00C73A5B" w:rsidRDefault="00C73A5B">
      <w:pPr>
        <w:jc w:val="center"/>
        <w:rPr>
          <w:b/>
          <w:i/>
          <w:color w:val="0070C0"/>
          <w:sz w:val="28"/>
          <w:szCs w:val="28"/>
        </w:rPr>
      </w:pPr>
    </w:p>
    <w:p w14:paraId="3C228877" w14:textId="77777777" w:rsidR="00C73A5B" w:rsidRDefault="00000000">
      <w:pPr>
        <w:jc w:val="center"/>
        <w:rPr>
          <w:b/>
          <w:i/>
          <w:color w:val="0070C0"/>
          <w:sz w:val="28"/>
          <w:szCs w:val="28"/>
        </w:rPr>
      </w:pPr>
      <w:r>
        <w:rPr>
          <w:b/>
          <w:i/>
          <w:color w:val="0070C0"/>
          <w:sz w:val="28"/>
          <w:szCs w:val="28"/>
        </w:rPr>
        <w:t>Ostatní zamestnanci školy</w:t>
      </w:r>
    </w:p>
    <w:tbl>
      <w:tblPr>
        <w:tblStyle w:val="Mriekatabuky"/>
        <w:tblW w:w="0" w:type="auto"/>
        <w:tblLook w:val="04A0" w:firstRow="1" w:lastRow="0" w:firstColumn="1" w:lastColumn="0" w:noHBand="0" w:noVBand="1"/>
      </w:tblPr>
      <w:tblGrid>
        <w:gridCol w:w="4526"/>
        <w:gridCol w:w="4536"/>
      </w:tblGrid>
      <w:tr w:rsidR="00C73A5B" w14:paraId="7F67D6E5" w14:textId="77777777">
        <w:tc>
          <w:tcPr>
            <w:tcW w:w="4606" w:type="dxa"/>
          </w:tcPr>
          <w:p w14:paraId="13DA1BF1" w14:textId="77777777" w:rsidR="00C73A5B" w:rsidRDefault="00000000">
            <w:pPr>
              <w:spacing w:after="0" w:line="240" w:lineRule="auto"/>
              <w:rPr>
                <w:b/>
                <w:sz w:val="24"/>
                <w:szCs w:val="24"/>
              </w:rPr>
            </w:pPr>
            <w:r>
              <w:rPr>
                <w:b/>
                <w:sz w:val="24"/>
                <w:szCs w:val="24"/>
              </w:rPr>
              <w:t xml:space="preserve">Funkcia </w:t>
            </w:r>
          </w:p>
        </w:tc>
        <w:tc>
          <w:tcPr>
            <w:tcW w:w="4606" w:type="dxa"/>
          </w:tcPr>
          <w:p w14:paraId="316EB6CE" w14:textId="77777777" w:rsidR="00C73A5B" w:rsidRDefault="00000000">
            <w:pPr>
              <w:spacing w:after="0" w:line="240" w:lineRule="auto"/>
              <w:rPr>
                <w:b/>
                <w:sz w:val="24"/>
                <w:szCs w:val="24"/>
              </w:rPr>
            </w:pPr>
            <w:r>
              <w:rPr>
                <w:b/>
                <w:sz w:val="24"/>
                <w:szCs w:val="24"/>
              </w:rPr>
              <w:t>Meno, priezvisko, titul</w:t>
            </w:r>
          </w:p>
        </w:tc>
      </w:tr>
      <w:tr w:rsidR="00C73A5B" w14:paraId="096A6576" w14:textId="77777777">
        <w:trPr>
          <w:trHeight w:val="333"/>
        </w:trPr>
        <w:tc>
          <w:tcPr>
            <w:tcW w:w="4606" w:type="dxa"/>
          </w:tcPr>
          <w:p w14:paraId="4DAC1C22" w14:textId="77777777" w:rsidR="00C73A5B" w:rsidRDefault="00000000">
            <w:pPr>
              <w:spacing w:after="0" w:line="240" w:lineRule="auto"/>
              <w:rPr>
                <w:sz w:val="24"/>
                <w:szCs w:val="24"/>
              </w:rPr>
            </w:pPr>
            <w:r>
              <w:rPr>
                <w:sz w:val="24"/>
                <w:szCs w:val="24"/>
              </w:rPr>
              <w:t>Vychovávateľka ŠKD</w:t>
            </w:r>
          </w:p>
        </w:tc>
        <w:tc>
          <w:tcPr>
            <w:tcW w:w="4606" w:type="dxa"/>
          </w:tcPr>
          <w:p w14:paraId="5EC01174" w14:textId="77777777" w:rsidR="00C73A5B" w:rsidRDefault="00000000">
            <w:pPr>
              <w:spacing w:after="0" w:line="240" w:lineRule="auto"/>
              <w:rPr>
                <w:sz w:val="24"/>
                <w:szCs w:val="24"/>
              </w:rPr>
            </w:pPr>
            <w:r>
              <w:rPr>
                <w:sz w:val="24"/>
                <w:szCs w:val="24"/>
              </w:rPr>
              <w:t xml:space="preserve"> Silvia Harnúšková Bc.</w:t>
            </w:r>
          </w:p>
        </w:tc>
      </w:tr>
      <w:tr w:rsidR="00C73A5B" w14:paraId="5723A6F9" w14:textId="77777777">
        <w:trPr>
          <w:trHeight w:val="271"/>
        </w:trPr>
        <w:tc>
          <w:tcPr>
            <w:tcW w:w="4606" w:type="dxa"/>
          </w:tcPr>
          <w:p w14:paraId="51C31CEF" w14:textId="77777777" w:rsidR="00C73A5B" w:rsidRDefault="00000000">
            <w:pPr>
              <w:spacing w:after="0" w:line="240" w:lineRule="auto"/>
              <w:rPr>
                <w:sz w:val="24"/>
                <w:szCs w:val="24"/>
              </w:rPr>
            </w:pPr>
            <w:r>
              <w:rPr>
                <w:sz w:val="24"/>
                <w:szCs w:val="24"/>
              </w:rPr>
              <w:t>Učiteľka ZŠ</w:t>
            </w:r>
          </w:p>
        </w:tc>
        <w:tc>
          <w:tcPr>
            <w:tcW w:w="4606" w:type="dxa"/>
          </w:tcPr>
          <w:p w14:paraId="4539D816" w14:textId="77777777" w:rsidR="00C73A5B" w:rsidRDefault="00000000">
            <w:pPr>
              <w:spacing w:after="0" w:line="240" w:lineRule="auto"/>
              <w:rPr>
                <w:sz w:val="24"/>
                <w:szCs w:val="24"/>
              </w:rPr>
            </w:pPr>
            <w:r>
              <w:rPr>
                <w:sz w:val="24"/>
                <w:szCs w:val="24"/>
              </w:rPr>
              <w:t>Michaela Pašková Mgr.</w:t>
            </w:r>
          </w:p>
        </w:tc>
      </w:tr>
      <w:tr w:rsidR="00C73A5B" w14:paraId="021AF180" w14:textId="77777777">
        <w:trPr>
          <w:trHeight w:val="300"/>
        </w:trPr>
        <w:tc>
          <w:tcPr>
            <w:tcW w:w="4606" w:type="dxa"/>
          </w:tcPr>
          <w:p w14:paraId="0DC97647" w14:textId="77777777" w:rsidR="00C73A5B" w:rsidRDefault="00000000">
            <w:pPr>
              <w:spacing w:after="0" w:line="240" w:lineRule="auto"/>
              <w:rPr>
                <w:sz w:val="24"/>
                <w:szCs w:val="24"/>
              </w:rPr>
            </w:pPr>
            <w:r>
              <w:rPr>
                <w:sz w:val="24"/>
                <w:szCs w:val="24"/>
              </w:rPr>
              <w:t>Kňaz</w:t>
            </w:r>
          </w:p>
        </w:tc>
        <w:tc>
          <w:tcPr>
            <w:tcW w:w="4606" w:type="dxa"/>
          </w:tcPr>
          <w:p w14:paraId="04CB30C7" w14:textId="77777777" w:rsidR="00C73A5B" w:rsidRDefault="00000000">
            <w:pPr>
              <w:spacing w:after="0" w:line="240" w:lineRule="auto"/>
              <w:rPr>
                <w:sz w:val="24"/>
                <w:szCs w:val="24"/>
              </w:rPr>
            </w:pPr>
            <w:r>
              <w:rPr>
                <w:sz w:val="24"/>
                <w:szCs w:val="24"/>
              </w:rPr>
              <w:t>Slavomil Komenda Mgr.</w:t>
            </w:r>
          </w:p>
        </w:tc>
      </w:tr>
      <w:tr w:rsidR="00C73A5B" w14:paraId="02172BE6" w14:textId="77777777">
        <w:trPr>
          <w:trHeight w:val="270"/>
        </w:trPr>
        <w:tc>
          <w:tcPr>
            <w:tcW w:w="4606" w:type="dxa"/>
          </w:tcPr>
          <w:p w14:paraId="5EAF7F9C" w14:textId="77777777" w:rsidR="00C73A5B" w:rsidRDefault="00000000">
            <w:pPr>
              <w:spacing w:after="0" w:line="240" w:lineRule="auto"/>
              <w:rPr>
                <w:sz w:val="24"/>
                <w:szCs w:val="24"/>
              </w:rPr>
            </w:pPr>
            <w:r>
              <w:rPr>
                <w:sz w:val="24"/>
                <w:szCs w:val="24"/>
              </w:rPr>
              <w:t>Učiteľka MŠ</w:t>
            </w:r>
          </w:p>
        </w:tc>
        <w:tc>
          <w:tcPr>
            <w:tcW w:w="4606" w:type="dxa"/>
          </w:tcPr>
          <w:p w14:paraId="0DBF61CA" w14:textId="77777777" w:rsidR="00C73A5B" w:rsidRDefault="00000000">
            <w:pPr>
              <w:spacing w:after="0" w:line="240" w:lineRule="auto"/>
              <w:rPr>
                <w:sz w:val="24"/>
                <w:szCs w:val="24"/>
              </w:rPr>
            </w:pPr>
            <w:r>
              <w:rPr>
                <w:sz w:val="24"/>
                <w:szCs w:val="24"/>
              </w:rPr>
              <w:t>Jana Glajšeková PaedDr.</w:t>
            </w:r>
          </w:p>
        </w:tc>
      </w:tr>
      <w:tr w:rsidR="00C73A5B" w14:paraId="006394F0" w14:textId="77777777">
        <w:tc>
          <w:tcPr>
            <w:tcW w:w="4606" w:type="dxa"/>
          </w:tcPr>
          <w:p w14:paraId="4DFBBBCB" w14:textId="77777777" w:rsidR="00C73A5B" w:rsidRDefault="00000000">
            <w:pPr>
              <w:spacing w:after="0" w:line="240" w:lineRule="auto"/>
              <w:rPr>
                <w:sz w:val="24"/>
                <w:szCs w:val="24"/>
              </w:rPr>
            </w:pPr>
            <w:r>
              <w:rPr>
                <w:sz w:val="24"/>
                <w:szCs w:val="24"/>
              </w:rPr>
              <w:t xml:space="preserve">Kuchárka </w:t>
            </w:r>
          </w:p>
        </w:tc>
        <w:tc>
          <w:tcPr>
            <w:tcW w:w="4606" w:type="dxa"/>
          </w:tcPr>
          <w:p w14:paraId="4D603F27" w14:textId="77777777" w:rsidR="00C73A5B" w:rsidRDefault="00000000">
            <w:pPr>
              <w:spacing w:after="0" w:line="240" w:lineRule="auto"/>
              <w:rPr>
                <w:sz w:val="24"/>
                <w:szCs w:val="24"/>
              </w:rPr>
            </w:pPr>
            <w:r>
              <w:rPr>
                <w:sz w:val="24"/>
                <w:szCs w:val="24"/>
              </w:rPr>
              <w:t>Jana Palkovičová/Helena Ambrová</w:t>
            </w:r>
          </w:p>
        </w:tc>
      </w:tr>
      <w:tr w:rsidR="00C73A5B" w14:paraId="09E272D1" w14:textId="77777777">
        <w:trPr>
          <w:trHeight w:val="318"/>
        </w:trPr>
        <w:tc>
          <w:tcPr>
            <w:tcW w:w="4606" w:type="dxa"/>
          </w:tcPr>
          <w:p w14:paraId="07555F88" w14:textId="77777777" w:rsidR="00C73A5B" w:rsidRDefault="00000000">
            <w:pPr>
              <w:spacing w:after="0" w:line="240" w:lineRule="auto"/>
              <w:rPr>
                <w:sz w:val="24"/>
                <w:szCs w:val="24"/>
              </w:rPr>
            </w:pPr>
            <w:r>
              <w:rPr>
                <w:sz w:val="24"/>
                <w:szCs w:val="24"/>
              </w:rPr>
              <w:t>Školníčka</w:t>
            </w:r>
          </w:p>
        </w:tc>
        <w:tc>
          <w:tcPr>
            <w:tcW w:w="4606" w:type="dxa"/>
          </w:tcPr>
          <w:p w14:paraId="713E9B8D" w14:textId="77777777" w:rsidR="00C73A5B" w:rsidRDefault="00000000">
            <w:pPr>
              <w:spacing w:after="0" w:line="240" w:lineRule="auto"/>
              <w:rPr>
                <w:sz w:val="24"/>
                <w:szCs w:val="24"/>
              </w:rPr>
            </w:pPr>
            <w:r>
              <w:rPr>
                <w:sz w:val="24"/>
                <w:szCs w:val="24"/>
              </w:rPr>
              <w:t xml:space="preserve"> Oľga Žilavá</w:t>
            </w:r>
          </w:p>
        </w:tc>
      </w:tr>
      <w:tr w:rsidR="00C73A5B" w14:paraId="13521460" w14:textId="77777777">
        <w:trPr>
          <w:trHeight w:val="277"/>
        </w:trPr>
        <w:tc>
          <w:tcPr>
            <w:tcW w:w="4606" w:type="dxa"/>
            <w:tcBorders>
              <w:bottom w:val="single" w:sz="4" w:space="0" w:color="auto"/>
            </w:tcBorders>
          </w:tcPr>
          <w:p w14:paraId="4F5B7732" w14:textId="77777777" w:rsidR="00C73A5B" w:rsidRDefault="00000000">
            <w:pPr>
              <w:spacing w:after="0" w:line="240" w:lineRule="auto"/>
              <w:rPr>
                <w:sz w:val="24"/>
                <w:szCs w:val="24"/>
              </w:rPr>
            </w:pPr>
            <w:r>
              <w:rPr>
                <w:sz w:val="24"/>
                <w:szCs w:val="24"/>
              </w:rPr>
              <w:t>Ekonómka</w:t>
            </w:r>
          </w:p>
        </w:tc>
        <w:tc>
          <w:tcPr>
            <w:tcW w:w="4606" w:type="dxa"/>
          </w:tcPr>
          <w:p w14:paraId="02F886A5" w14:textId="77777777" w:rsidR="00C73A5B" w:rsidRDefault="00000000">
            <w:pPr>
              <w:spacing w:after="0" w:line="240" w:lineRule="auto"/>
              <w:rPr>
                <w:sz w:val="24"/>
                <w:szCs w:val="24"/>
              </w:rPr>
            </w:pPr>
            <w:r>
              <w:rPr>
                <w:sz w:val="24"/>
                <w:szCs w:val="24"/>
              </w:rPr>
              <w:t>Jana Stachová</w:t>
            </w:r>
          </w:p>
        </w:tc>
      </w:tr>
    </w:tbl>
    <w:p w14:paraId="4EE475B4" w14:textId="77777777" w:rsidR="00C73A5B" w:rsidRDefault="00C73A5B">
      <w:pPr>
        <w:rPr>
          <w:b/>
          <w:i/>
          <w:color w:val="0070C0"/>
          <w:sz w:val="28"/>
          <w:szCs w:val="28"/>
        </w:rPr>
      </w:pPr>
    </w:p>
    <w:p w14:paraId="2D84482B" w14:textId="77777777" w:rsidR="00C73A5B" w:rsidRDefault="00000000">
      <w:pPr>
        <w:rPr>
          <w:b/>
          <w:i/>
          <w:color w:val="0070C0"/>
          <w:sz w:val="28"/>
          <w:szCs w:val="28"/>
        </w:rPr>
      </w:pPr>
      <w:r>
        <w:rPr>
          <w:b/>
          <w:i/>
          <w:color w:val="0070C0"/>
          <w:sz w:val="28"/>
          <w:szCs w:val="28"/>
        </w:rPr>
        <w:lastRenderedPageBreak/>
        <w:t>Rada školy do 29.03.2026</w:t>
      </w:r>
    </w:p>
    <w:tbl>
      <w:tblPr>
        <w:tblStyle w:val="Mriekatabuky"/>
        <w:tblW w:w="0" w:type="auto"/>
        <w:tblLook w:val="04A0" w:firstRow="1" w:lastRow="0" w:firstColumn="1" w:lastColumn="0" w:noHBand="0" w:noVBand="1"/>
      </w:tblPr>
      <w:tblGrid>
        <w:gridCol w:w="3020"/>
        <w:gridCol w:w="3016"/>
        <w:gridCol w:w="3026"/>
      </w:tblGrid>
      <w:tr w:rsidR="00C73A5B" w14:paraId="3933881C" w14:textId="77777777">
        <w:tc>
          <w:tcPr>
            <w:tcW w:w="3070" w:type="dxa"/>
          </w:tcPr>
          <w:p w14:paraId="46D161ED" w14:textId="77777777" w:rsidR="00C73A5B" w:rsidRDefault="00000000">
            <w:pPr>
              <w:spacing w:after="0" w:line="240" w:lineRule="auto"/>
              <w:rPr>
                <w:b/>
                <w:sz w:val="24"/>
                <w:szCs w:val="24"/>
              </w:rPr>
            </w:pPr>
            <w:r>
              <w:rPr>
                <w:b/>
                <w:sz w:val="24"/>
                <w:szCs w:val="24"/>
              </w:rPr>
              <w:t>Termín ustanovenia:</w:t>
            </w:r>
          </w:p>
        </w:tc>
        <w:tc>
          <w:tcPr>
            <w:tcW w:w="6142" w:type="dxa"/>
            <w:gridSpan w:val="2"/>
          </w:tcPr>
          <w:p w14:paraId="69A6A5CD" w14:textId="77777777" w:rsidR="00C73A5B" w:rsidRDefault="00000000">
            <w:pPr>
              <w:spacing w:after="0" w:line="240" w:lineRule="auto"/>
              <w:rPr>
                <w:b/>
                <w:i/>
                <w:sz w:val="24"/>
                <w:szCs w:val="24"/>
              </w:rPr>
            </w:pPr>
            <w:r>
              <w:rPr>
                <w:sz w:val="24"/>
                <w:szCs w:val="24"/>
              </w:rPr>
              <w:t xml:space="preserve">26.10.2023 </w:t>
            </w:r>
          </w:p>
        </w:tc>
      </w:tr>
      <w:tr w:rsidR="00C73A5B" w14:paraId="00C95925" w14:textId="77777777">
        <w:tc>
          <w:tcPr>
            <w:tcW w:w="3070" w:type="dxa"/>
          </w:tcPr>
          <w:p w14:paraId="08F95D76" w14:textId="77777777" w:rsidR="00C73A5B" w:rsidRDefault="00000000">
            <w:pPr>
              <w:spacing w:after="0" w:line="240" w:lineRule="auto"/>
              <w:rPr>
                <w:b/>
                <w:sz w:val="24"/>
                <w:szCs w:val="24"/>
              </w:rPr>
            </w:pPr>
            <w:r>
              <w:rPr>
                <w:b/>
                <w:sz w:val="24"/>
                <w:szCs w:val="24"/>
              </w:rPr>
              <w:t>Počet členov:</w:t>
            </w:r>
          </w:p>
        </w:tc>
        <w:tc>
          <w:tcPr>
            <w:tcW w:w="6142" w:type="dxa"/>
            <w:gridSpan w:val="2"/>
          </w:tcPr>
          <w:p w14:paraId="61832FB0" w14:textId="77777777" w:rsidR="00C73A5B" w:rsidRDefault="00000000">
            <w:pPr>
              <w:spacing w:after="0" w:line="240" w:lineRule="auto"/>
              <w:rPr>
                <w:b/>
                <w:i/>
                <w:sz w:val="24"/>
                <w:szCs w:val="24"/>
              </w:rPr>
            </w:pPr>
            <w:r>
              <w:rPr>
                <w:sz w:val="24"/>
                <w:szCs w:val="24"/>
              </w:rPr>
              <w:t xml:space="preserve">                  7</w:t>
            </w:r>
          </w:p>
        </w:tc>
      </w:tr>
      <w:tr w:rsidR="00C73A5B" w14:paraId="2E52AA43" w14:textId="77777777">
        <w:tc>
          <w:tcPr>
            <w:tcW w:w="3070" w:type="dxa"/>
          </w:tcPr>
          <w:p w14:paraId="476D8AA0" w14:textId="77777777" w:rsidR="00C73A5B" w:rsidRDefault="00C73A5B">
            <w:pPr>
              <w:spacing w:after="0" w:line="240" w:lineRule="auto"/>
              <w:rPr>
                <w:b/>
                <w:sz w:val="24"/>
                <w:szCs w:val="24"/>
              </w:rPr>
            </w:pPr>
          </w:p>
        </w:tc>
        <w:tc>
          <w:tcPr>
            <w:tcW w:w="3071" w:type="dxa"/>
          </w:tcPr>
          <w:p w14:paraId="506C0014" w14:textId="77777777" w:rsidR="00C73A5B" w:rsidRDefault="00000000">
            <w:pPr>
              <w:spacing w:after="0" w:line="240" w:lineRule="auto"/>
              <w:rPr>
                <w:b/>
                <w:sz w:val="24"/>
                <w:szCs w:val="24"/>
              </w:rPr>
            </w:pPr>
            <w:r>
              <w:rPr>
                <w:b/>
                <w:sz w:val="24"/>
                <w:szCs w:val="24"/>
              </w:rPr>
              <w:t>Meno, priezvisko, titul</w:t>
            </w:r>
          </w:p>
        </w:tc>
        <w:tc>
          <w:tcPr>
            <w:tcW w:w="3071" w:type="dxa"/>
          </w:tcPr>
          <w:p w14:paraId="5A4BF068" w14:textId="77777777" w:rsidR="00C73A5B" w:rsidRDefault="00000000">
            <w:pPr>
              <w:spacing w:after="0" w:line="240" w:lineRule="auto"/>
              <w:rPr>
                <w:b/>
                <w:sz w:val="24"/>
                <w:szCs w:val="24"/>
              </w:rPr>
            </w:pPr>
            <w:r>
              <w:rPr>
                <w:b/>
                <w:sz w:val="24"/>
                <w:szCs w:val="24"/>
              </w:rPr>
              <w:t xml:space="preserve">Delegovaný za zástupcu </w:t>
            </w:r>
          </w:p>
        </w:tc>
      </w:tr>
      <w:tr w:rsidR="00C73A5B" w14:paraId="72DD9BEA" w14:textId="77777777">
        <w:tc>
          <w:tcPr>
            <w:tcW w:w="3070" w:type="dxa"/>
          </w:tcPr>
          <w:p w14:paraId="345A9612" w14:textId="77777777" w:rsidR="00C73A5B" w:rsidRDefault="00000000">
            <w:pPr>
              <w:spacing w:after="0" w:line="240" w:lineRule="auto"/>
              <w:rPr>
                <w:sz w:val="24"/>
                <w:szCs w:val="24"/>
              </w:rPr>
            </w:pPr>
            <w:r>
              <w:rPr>
                <w:sz w:val="24"/>
                <w:szCs w:val="24"/>
              </w:rPr>
              <w:t>Predseda rady školy</w:t>
            </w:r>
          </w:p>
        </w:tc>
        <w:tc>
          <w:tcPr>
            <w:tcW w:w="3071" w:type="dxa"/>
          </w:tcPr>
          <w:p w14:paraId="123C0031" w14:textId="77777777" w:rsidR="00C73A5B" w:rsidRDefault="00000000">
            <w:pPr>
              <w:spacing w:after="0" w:line="240" w:lineRule="auto"/>
              <w:rPr>
                <w:sz w:val="24"/>
                <w:szCs w:val="24"/>
              </w:rPr>
            </w:pPr>
            <w:r>
              <w:rPr>
                <w:sz w:val="24"/>
                <w:szCs w:val="24"/>
              </w:rPr>
              <w:t>Silvia Harnúšková Bc.</w:t>
            </w:r>
          </w:p>
        </w:tc>
        <w:tc>
          <w:tcPr>
            <w:tcW w:w="3071" w:type="dxa"/>
          </w:tcPr>
          <w:p w14:paraId="22E00E80" w14:textId="77777777" w:rsidR="00C73A5B" w:rsidRDefault="00000000">
            <w:pPr>
              <w:spacing w:after="0" w:line="240" w:lineRule="auto"/>
              <w:jc w:val="both"/>
              <w:rPr>
                <w:sz w:val="24"/>
                <w:szCs w:val="24"/>
              </w:rPr>
            </w:pPr>
            <w:r>
              <w:rPr>
                <w:sz w:val="24"/>
                <w:szCs w:val="24"/>
              </w:rPr>
              <w:t>pedagogický zamestnanec ZŠ</w:t>
            </w:r>
          </w:p>
          <w:p w14:paraId="08990EE8" w14:textId="77777777" w:rsidR="00C73A5B" w:rsidRDefault="00C73A5B">
            <w:pPr>
              <w:spacing w:after="0" w:line="240" w:lineRule="auto"/>
              <w:rPr>
                <w:sz w:val="24"/>
                <w:szCs w:val="24"/>
              </w:rPr>
            </w:pPr>
          </w:p>
        </w:tc>
      </w:tr>
      <w:tr w:rsidR="00C73A5B" w14:paraId="278382B7" w14:textId="77777777">
        <w:tc>
          <w:tcPr>
            <w:tcW w:w="3070" w:type="dxa"/>
          </w:tcPr>
          <w:p w14:paraId="3AB364B5" w14:textId="77777777" w:rsidR="00C73A5B" w:rsidRDefault="00000000">
            <w:pPr>
              <w:spacing w:after="0" w:line="240" w:lineRule="auto"/>
              <w:rPr>
                <w:sz w:val="24"/>
                <w:szCs w:val="24"/>
              </w:rPr>
            </w:pPr>
            <w:r>
              <w:rPr>
                <w:sz w:val="24"/>
                <w:szCs w:val="24"/>
              </w:rPr>
              <w:t>Členovia rady školy</w:t>
            </w:r>
          </w:p>
        </w:tc>
        <w:tc>
          <w:tcPr>
            <w:tcW w:w="3071" w:type="dxa"/>
          </w:tcPr>
          <w:p w14:paraId="0F2B419C" w14:textId="77777777" w:rsidR="00C73A5B" w:rsidRDefault="00000000">
            <w:pPr>
              <w:spacing w:after="0" w:line="240" w:lineRule="auto"/>
              <w:rPr>
                <w:sz w:val="24"/>
                <w:szCs w:val="24"/>
              </w:rPr>
            </w:pPr>
            <w:r>
              <w:rPr>
                <w:sz w:val="24"/>
                <w:szCs w:val="24"/>
              </w:rPr>
              <w:t>Glajšeková Jana PaedDr.</w:t>
            </w:r>
          </w:p>
        </w:tc>
        <w:tc>
          <w:tcPr>
            <w:tcW w:w="3071" w:type="dxa"/>
          </w:tcPr>
          <w:p w14:paraId="0980A696" w14:textId="77777777" w:rsidR="00C73A5B" w:rsidRDefault="00000000">
            <w:pPr>
              <w:spacing w:after="0" w:line="240" w:lineRule="auto"/>
              <w:rPr>
                <w:sz w:val="24"/>
                <w:szCs w:val="24"/>
              </w:rPr>
            </w:pPr>
            <w:r>
              <w:rPr>
                <w:sz w:val="24"/>
                <w:szCs w:val="24"/>
              </w:rPr>
              <w:t xml:space="preserve">pedagogický zamestnanec MŠ </w:t>
            </w:r>
          </w:p>
        </w:tc>
      </w:tr>
      <w:tr w:rsidR="00C73A5B" w14:paraId="1DE9C912" w14:textId="77777777">
        <w:tc>
          <w:tcPr>
            <w:tcW w:w="3070" w:type="dxa"/>
          </w:tcPr>
          <w:p w14:paraId="7B3A5F1F" w14:textId="77777777" w:rsidR="00C73A5B" w:rsidRDefault="00C73A5B">
            <w:pPr>
              <w:spacing w:after="0" w:line="240" w:lineRule="auto"/>
              <w:rPr>
                <w:sz w:val="24"/>
                <w:szCs w:val="24"/>
              </w:rPr>
            </w:pPr>
          </w:p>
        </w:tc>
        <w:tc>
          <w:tcPr>
            <w:tcW w:w="3071" w:type="dxa"/>
          </w:tcPr>
          <w:p w14:paraId="096034C2" w14:textId="77777777" w:rsidR="00C73A5B" w:rsidRDefault="00000000">
            <w:pPr>
              <w:spacing w:after="0" w:line="240" w:lineRule="auto"/>
              <w:rPr>
                <w:sz w:val="24"/>
                <w:szCs w:val="24"/>
              </w:rPr>
            </w:pPr>
            <w:r>
              <w:rPr>
                <w:sz w:val="24"/>
                <w:szCs w:val="24"/>
              </w:rPr>
              <w:t>Alena Poláková</w:t>
            </w:r>
          </w:p>
        </w:tc>
        <w:tc>
          <w:tcPr>
            <w:tcW w:w="3071" w:type="dxa"/>
          </w:tcPr>
          <w:p w14:paraId="4AD499C4" w14:textId="77777777" w:rsidR="00C73A5B" w:rsidRDefault="00000000">
            <w:pPr>
              <w:spacing w:after="0" w:line="240" w:lineRule="auto"/>
              <w:jc w:val="both"/>
              <w:rPr>
                <w:sz w:val="24"/>
                <w:szCs w:val="24"/>
              </w:rPr>
            </w:pPr>
            <w:r>
              <w:rPr>
                <w:sz w:val="24"/>
                <w:szCs w:val="24"/>
              </w:rPr>
              <w:t>nepedagogický zamestnanec</w:t>
            </w:r>
          </w:p>
          <w:p w14:paraId="591BE33F" w14:textId="77777777" w:rsidR="00C73A5B" w:rsidRDefault="00C73A5B">
            <w:pPr>
              <w:spacing w:after="0" w:line="240" w:lineRule="auto"/>
              <w:rPr>
                <w:sz w:val="24"/>
                <w:szCs w:val="24"/>
              </w:rPr>
            </w:pPr>
          </w:p>
        </w:tc>
      </w:tr>
      <w:tr w:rsidR="00C73A5B" w14:paraId="569A8308" w14:textId="77777777">
        <w:tc>
          <w:tcPr>
            <w:tcW w:w="3070" w:type="dxa"/>
          </w:tcPr>
          <w:p w14:paraId="2CD38192" w14:textId="77777777" w:rsidR="00C73A5B" w:rsidRDefault="00C73A5B">
            <w:pPr>
              <w:spacing w:after="0" w:line="240" w:lineRule="auto"/>
              <w:rPr>
                <w:sz w:val="24"/>
                <w:szCs w:val="24"/>
              </w:rPr>
            </w:pPr>
          </w:p>
        </w:tc>
        <w:tc>
          <w:tcPr>
            <w:tcW w:w="3071" w:type="dxa"/>
          </w:tcPr>
          <w:p w14:paraId="491E8333" w14:textId="77777777" w:rsidR="00C73A5B" w:rsidRDefault="00000000">
            <w:pPr>
              <w:spacing w:after="0" w:line="240" w:lineRule="auto"/>
              <w:rPr>
                <w:sz w:val="24"/>
                <w:szCs w:val="24"/>
              </w:rPr>
            </w:pPr>
            <w:r>
              <w:rPr>
                <w:sz w:val="24"/>
                <w:szCs w:val="24"/>
              </w:rPr>
              <w:t>Katarína Albertová Ing.</w:t>
            </w:r>
          </w:p>
        </w:tc>
        <w:tc>
          <w:tcPr>
            <w:tcW w:w="3071" w:type="dxa"/>
          </w:tcPr>
          <w:p w14:paraId="329C081B" w14:textId="77777777" w:rsidR="00C73A5B" w:rsidRDefault="00000000">
            <w:pPr>
              <w:spacing w:after="0" w:line="240" w:lineRule="auto"/>
              <w:jc w:val="both"/>
              <w:rPr>
                <w:sz w:val="24"/>
                <w:szCs w:val="24"/>
              </w:rPr>
            </w:pPr>
            <w:r>
              <w:rPr>
                <w:sz w:val="24"/>
                <w:szCs w:val="24"/>
              </w:rPr>
              <w:t>poslanec delegovaný za OÚ</w:t>
            </w:r>
          </w:p>
          <w:p w14:paraId="26EFBFB6" w14:textId="77777777" w:rsidR="00C73A5B" w:rsidRDefault="00C73A5B">
            <w:pPr>
              <w:spacing w:after="0" w:line="240" w:lineRule="auto"/>
              <w:rPr>
                <w:sz w:val="24"/>
                <w:szCs w:val="24"/>
              </w:rPr>
            </w:pPr>
          </w:p>
        </w:tc>
      </w:tr>
      <w:tr w:rsidR="00C73A5B" w14:paraId="04372CF2" w14:textId="77777777">
        <w:tc>
          <w:tcPr>
            <w:tcW w:w="3070" w:type="dxa"/>
          </w:tcPr>
          <w:p w14:paraId="00A1A28D" w14:textId="77777777" w:rsidR="00C73A5B" w:rsidRDefault="00C73A5B">
            <w:pPr>
              <w:spacing w:after="0" w:line="240" w:lineRule="auto"/>
              <w:rPr>
                <w:sz w:val="24"/>
                <w:szCs w:val="24"/>
              </w:rPr>
            </w:pPr>
          </w:p>
        </w:tc>
        <w:tc>
          <w:tcPr>
            <w:tcW w:w="3071" w:type="dxa"/>
          </w:tcPr>
          <w:p w14:paraId="53E5AA20" w14:textId="77777777" w:rsidR="00C73A5B" w:rsidRDefault="00000000">
            <w:pPr>
              <w:spacing w:after="0" w:line="240" w:lineRule="auto"/>
              <w:rPr>
                <w:sz w:val="24"/>
                <w:szCs w:val="24"/>
              </w:rPr>
            </w:pPr>
            <w:r>
              <w:rPr>
                <w:sz w:val="24"/>
                <w:szCs w:val="24"/>
              </w:rPr>
              <w:t>Roman Ambra</w:t>
            </w:r>
          </w:p>
        </w:tc>
        <w:tc>
          <w:tcPr>
            <w:tcW w:w="3071" w:type="dxa"/>
          </w:tcPr>
          <w:p w14:paraId="2CBC8297" w14:textId="77777777" w:rsidR="00C73A5B" w:rsidRDefault="00000000">
            <w:pPr>
              <w:spacing w:after="0" w:line="240" w:lineRule="auto"/>
              <w:jc w:val="both"/>
              <w:rPr>
                <w:sz w:val="24"/>
                <w:szCs w:val="24"/>
              </w:rPr>
            </w:pPr>
            <w:r>
              <w:rPr>
                <w:sz w:val="24"/>
                <w:szCs w:val="24"/>
              </w:rPr>
              <w:t>poslanec delegovaný za OÚ</w:t>
            </w:r>
          </w:p>
          <w:p w14:paraId="56EAAE8D" w14:textId="77777777" w:rsidR="00C73A5B" w:rsidRDefault="00C73A5B">
            <w:pPr>
              <w:spacing w:after="0" w:line="240" w:lineRule="auto"/>
              <w:rPr>
                <w:sz w:val="24"/>
                <w:szCs w:val="24"/>
              </w:rPr>
            </w:pPr>
          </w:p>
        </w:tc>
      </w:tr>
      <w:tr w:rsidR="00C73A5B" w14:paraId="2763C0F7" w14:textId="77777777">
        <w:tc>
          <w:tcPr>
            <w:tcW w:w="3070" w:type="dxa"/>
          </w:tcPr>
          <w:p w14:paraId="53C3EB99" w14:textId="77777777" w:rsidR="00C73A5B" w:rsidRDefault="00C73A5B">
            <w:pPr>
              <w:spacing w:after="0" w:line="240" w:lineRule="auto"/>
              <w:rPr>
                <w:sz w:val="24"/>
                <w:szCs w:val="24"/>
              </w:rPr>
            </w:pPr>
          </w:p>
        </w:tc>
        <w:tc>
          <w:tcPr>
            <w:tcW w:w="3071" w:type="dxa"/>
          </w:tcPr>
          <w:p w14:paraId="1E322274" w14:textId="77777777" w:rsidR="00C73A5B" w:rsidRDefault="00000000">
            <w:pPr>
              <w:spacing w:after="0" w:line="240" w:lineRule="auto"/>
              <w:rPr>
                <w:sz w:val="24"/>
                <w:szCs w:val="24"/>
              </w:rPr>
            </w:pPr>
            <w:r>
              <w:rPr>
                <w:sz w:val="24"/>
                <w:szCs w:val="24"/>
              </w:rPr>
              <w:t>Mária Dobrucká Ing.</w:t>
            </w:r>
          </w:p>
        </w:tc>
        <w:tc>
          <w:tcPr>
            <w:tcW w:w="3071" w:type="dxa"/>
          </w:tcPr>
          <w:p w14:paraId="046075C4" w14:textId="77777777" w:rsidR="00C73A5B" w:rsidRDefault="00000000">
            <w:pPr>
              <w:spacing w:after="0" w:line="240" w:lineRule="auto"/>
              <w:jc w:val="both"/>
              <w:rPr>
                <w:sz w:val="24"/>
                <w:szCs w:val="24"/>
              </w:rPr>
            </w:pPr>
            <w:r>
              <w:rPr>
                <w:sz w:val="24"/>
                <w:szCs w:val="24"/>
              </w:rPr>
              <w:t>zástupca rodičov MŠ</w:t>
            </w:r>
          </w:p>
          <w:p w14:paraId="03928778" w14:textId="77777777" w:rsidR="00C73A5B" w:rsidRDefault="00C73A5B">
            <w:pPr>
              <w:spacing w:after="0" w:line="240" w:lineRule="auto"/>
              <w:rPr>
                <w:sz w:val="24"/>
                <w:szCs w:val="24"/>
              </w:rPr>
            </w:pPr>
          </w:p>
        </w:tc>
      </w:tr>
      <w:tr w:rsidR="00C73A5B" w14:paraId="20507B10" w14:textId="77777777">
        <w:tc>
          <w:tcPr>
            <w:tcW w:w="3070" w:type="dxa"/>
          </w:tcPr>
          <w:p w14:paraId="38EE8A50" w14:textId="77777777" w:rsidR="00C73A5B" w:rsidRDefault="00C73A5B">
            <w:pPr>
              <w:spacing w:after="0" w:line="240" w:lineRule="auto"/>
              <w:rPr>
                <w:sz w:val="24"/>
                <w:szCs w:val="24"/>
              </w:rPr>
            </w:pPr>
          </w:p>
        </w:tc>
        <w:tc>
          <w:tcPr>
            <w:tcW w:w="3071" w:type="dxa"/>
          </w:tcPr>
          <w:p w14:paraId="323CFCF3" w14:textId="77777777" w:rsidR="00C73A5B" w:rsidRDefault="00000000">
            <w:pPr>
              <w:spacing w:after="0" w:line="240" w:lineRule="auto"/>
              <w:rPr>
                <w:sz w:val="24"/>
                <w:szCs w:val="24"/>
              </w:rPr>
            </w:pPr>
            <w:r>
              <w:rPr>
                <w:sz w:val="24"/>
                <w:szCs w:val="24"/>
              </w:rPr>
              <w:t>Pavol Ščepka</w:t>
            </w:r>
          </w:p>
        </w:tc>
        <w:tc>
          <w:tcPr>
            <w:tcW w:w="3071" w:type="dxa"/>
          </w:tcPr>
          <w:p w14:paraId="68C0C09B" w14:textId="77777777" w:rsidR="00C73A5B" w:rsidRDefault="00000000">
            <w:pPr>
              <w:spacing w:after="0" w:line="240" w:lineRule="auto"/>
              <w:jc w:val="both"/>
              <w:rPr>
                <w:sz w:val="24"/>
                <w:szCs w:val="24"/>
              </w:rPr>
            </w:pPr>
            <w:r>
              <w:rPr>
                <w:sz w:val="24"/>
                <w:szCs w:val="24"/>
              </w:rPr>
              <w:t>zástupca rodičov ZŠ</w:t>
            </w:r>
          </w:p>
          <w:p w14:paraId="45A9DB57" w14:textId="77777777" w:rsidR="00C73A5B" w:rsidRDefault="00C73A5B">
            <w:pPr>
              <w:spacing w:after="0" w:line="240" w:lineRule="auto"/>
              <w:rPr>
                <w:sz w:val="24"/>
                <w:szCs w:val="24"/>
              </w:rPr>
            </w:pPr>
          </w:p>
        </w:tc>
      </w:tr>
    </w:tbl>
    <w:p w14:paraId="4A8DE237" w14:textId="77777777" w:rsidR="00C73A5B" w:rsidRDefault="00C73A5B">
      <w:pPr>
        <w:rPr>
          <w:b/>
          <w:i/>
          <w:color w:val="0070C0"/>
          <w:sz w:val="28"/>
          <w:szCs w:val="28"/>
        </w:rPr>
      </w:pPr>
    </w:p>
    <w:p w14:paraId="402C23CF" w14:textId="77777777" w:rsidR="00C73A5B" w:rsidRDefault="00000000">
      <w:pPr>
        <w:rPr>
          <w:b/>
          <w:i/>
          <w:color w:val="0070C0"/>
          <w:sz w:val="28"/>
          <w:szCs w:val="28"/>
        </w:rPr>
      </w:pPr>
      <w:r>
        <w:rPr>
          <w:b/>
          <w:i/>
          <w:color w:val="0070C0"/>
          <w:sz w:val="28"/>
          <w:szCs w:val="28"/>
        </w:rPr>
        <w:t>Rada školy od 30.03.2026</w:t>
      </w:r>
    </w:p>
    <w:tbl>
      <w:tblPr>
        <w:tblStyle w:val="Mriekatabuky"/>
        <w:tblW w:w="0" w:type="auto"/>
        <w:tblLook w:val="04A0" w:firstRow="1" w:lastRow="0" w:firstColumn="1" w:lastColumn="0" w:noHBand="0" w:noVBand="1"/>
      </w:tblPr>
      <w:tblGrid>
        <w:gridCol w:w="3020"/>
        <w:gridCol w:w="3016"/>
        <w:gridCol w:w="3026"/>
      </w:tblGrid>
      <w:tr w:rsidR="00C73A5B" w14:paraId="1D4DAEF0" w14:textId="77777777">
        <w:tc>
          <w:tcPr>
            <w:tcW w:w="3070" w:type="dxa"/>
          </w:tcPr>
          <w:p w14:paraId="78668F24" w14:textId="77777777" w:rsidR="00C73A5B" w:rsidRDefault="00000000">
            <w:pPr>
              <w:spacing w:after="0" w:line="240" w:lineRule="auto"/>
              <w:rPr>
                <w:b/>
                <w:sz w:val="24"/>
                <w:szCs w:val="24"/>
              </w:rPr>
            </w:pPr>
            <w:r>
              <w:rPr>
                <w:b/>
                <w:sz w:val="24"/>
                <w:szCs w:val="24"/>
              </w:rPr>
              <w:t>Termín ustanovenia:</w:t>
            </w:r>
          </w:p>
        </w:tc>
        <w:tc>
          <w:tcPr>
            <w:tcW w:w="6142" w:type="dxa"/>
            <w:gridSpan w:val="2"/>
          </w:tcPr>
          <w:p w14:paraId="118E5B35" w14:textId="77777777" w:rsidR="00C73A5B" w:rsidRDefault="00000000">
            <w:pPr>
              <w:spacing w:after="0" w:line="240" w:lineRule="auto"/>
              <w:rPr>
                <w:b/>
                <w:i/>
                <w:sz w:val="24"/>
                <w:szCs w:val="24"/>
              </w:rPr>
            </w:pPr>
            <w:r>
              <w:rPr>
                <w:sz w:val="24"/>
                <w:szCs w:val="24"/>
              </w:rPr>
              <w:t xml:space="preserve">30.03.2026 </w:t>
            </w:r>
          </w:p>
        </w:tc>
      </w:tr>
      <w:tr w:rsidR="00C73A5B" w14:paraId="3128C947" w14:textId="77777777">
        <w:tc>
          <w:tcPr>
            <w:tcW w:w="3070" w:type="dxa"/>
          </w:tcPr>
          <w:p w14:paraId="483CE6E2" w14:textId="77777777" w:rsidR="00C73A5B" w:rsidRDefault="00000000">
            <w:pPr>
              <w:spacing w:after="0" w:line="240" w:lineRule="auto"/>
              <w:rPr>
                <w:b/>
                <w:sz w:val="24"/>
                <w:szCs w:val="24"/>
              </w:rPr>
            </w:pPr>
            <w:r>
              <w:rPr>
                <w:b/>
                <w:sz w:val="24"/>
                <w:szCs w:val="24"/>
              </w:rPr>
              <w:t>Počet členov:</w:t>
            </w:r>
          </w:p>
        </w:tc>
        <w:tc>
          <w:tcPr>
            <w:tcW w:w="6142" w:type="dxa"/>
            <w:gridSpan w:val="2"/>
          </w:tcPr>
          <w:p w14:paraId="637240B2" w14:textId="77777777" w:rsidR="00C73A5B" w:rsidRDefault="00000000">
            <w:pPr>
              <w:spacing w:after="0" w:line="240" w:lineRule="auto"/>
              <w:rPr>
                <w:b/>
                <w:i/>
                <w:sz w:val="24"/>
                <w:szCs w:val="24"/>
              </w:rPr>
            </w:pPr>
            <w:r>
              <w:rPr>
                <w:sz w:val="24"/>
                <w:szCs w:val="24"/>
              </w:rPr>
              <w:t xml:space="preserve">                  7</w:t>
            </w:r>
          </w:p>
        </w:tc>
      </w:tr>
      <w:tr w:rsidR="00C73A5B" w14:paraId="485B65AB" w14:textId="77777777">
        <w:tc>
          <w:tcPr>
            <w:tcW w:w="3070" w:type="dxa"/>
          </w:tcPr>
          <w:p w14:paraId="04BE6FC1" w14:textId="77777777" w:rsidR="00C73A5B" w:rsidRDefault="00C73A5B">
            <w:pPr>
              <w:spacing w:after="0" w:line="240" w:lineRule="auto"/>
              <w:rPr>
                <w:b/>
                <w:sz w:val="24"/>
                <w:szCs w:val="24"/>
              </w:rPr>
            </w:pPr>
          </w:p>
        </w:tc>
        <w:tc>
          <w:tcPr>
            <w:tcW w:w="3071" w:type="dxa"/>
          </w:tcPr>
          <w:p w14:paraId="18D1F31E" w14:textId="77777777" w:rsidR="00C73A5B" w:rsidRDefault="00000000">
            <w:pPr>
              <w:spacing w:after="0" w:line="240" w:lineRule="auto"/>
              <w:rPr>
                <w:b/>
                <w:sz w:val="24"/>
                <w:szCs w:val="24"/>
              </w:rPr>
            </w:pPr>
            <w:r>
              <w:rPr>
                <w:b/>
                <w:sz w:val="24"/>
                <w:szCs w:val="24"/>
              </w:rPr>
              <w:t>Meno, priezvisko, titul</w:t>
            </w:r>
          </w:p>
        </w:tc>
        <w:tc>
          <w:tcPr>
            <w:tcW w:w="3071" w:type="dxa"/>
          </w:tcPr>
          <w:p w14:paraId="49687B9F" w14:textId="77777777" w:rsidR="00C73A5B" w:rsidRDefault="00000000">
            <w:pPr>
              <w:spacing w:after="0" w:line="240" w:lineRule="auto"/>
              <w:rPr>
                <w:b/>
                <w:sz w:val="24"/>
                <w:szCs w:val="24"/>
              </w:rPr>
            </w:pPr>
            <w:r>
              <w:rPr>
                <w:b/>
                <w:sz w:val="24"/>
                <w:szCs w:val="24"/>
              </w:rPr>
              <w:t xml:space="preserve">Delegovaný za zástupcu </w:t>
            </w:r>
          </w:p>
        </w:tc>
      </w:tr>
      <w:tr w:rsidR="00C73A5B" w14:paraId="11803B0A" w14:textId="77777777">
        <w:tc>
          <w:tcPr>
            <w:tcW w:w="3070" w:type="dxa"/>
          </w:tcPr>
          <w:p w14:paraId="755821F7" w14:textId="77777777" w:rsidR="00C73A5B" w:rsidRDefault="00000000">
            <w:pPr>
              <w:spacing w:after="0" w:line="240" w:lineRule="auto"/>
              <w:rPr>
                <w:sz w:val="24"/>
                <w:szCs w:val="24"/>
              </w:rPr>
            </w:pPr>
            <w:r>
              <w:rPr>
                <w:sz w:val="24"/>
                <w:szCs w:val="24"/>
              </w:rPr>
              <w:t>Predseda rady školy</w:t>
            </w:r>
          </w:p>
        </w:tc>
        <w:tc>
          <w:tcPr>
            <w:tcW w:w="3071" w:type="dxa"/>
          </w:tcPr>
          <w:p w14:paraId="511C008F" w14:textId="77777777" w:rsidR="00C73A5B" w:rsidRDefault="00000000">
            <w:pPr>
              <w:spacing w:after="0" w:line="240" w:lineRule="auto"/>
              <w:rPr>
                <w:sz w:val="24"/>
                <w:szCs w:val="24"/>
              </w:rPr>
            </w:pPr>
            <w:r>
              <w:rPr>
                <w:sz w:val="24"/>
                <w:szCs w:val="24"/>
              </w:rPr>
              <w:t>Silvia Harnúšková Bc.</w:t>
            </w:r>
          </w:p>
        </w:tc>
        <w:tc>
          <w:tcPr>
            <w:tcW w:w="3071" w:type="dxa"/>
          </w:tcPr>
          <w:p w14:paraId="3A4E434B" w14:textId="77777777" w:rsidR="00C73A5B" w:rsidRDefault="00000000">
            <w:pPr>
              <w:spacing w:after="0" w:line="240" w:lineRule="auto"/>
              <w:jc w:val="both"/>
              <w:rPr>
                <w:sz w:val="24"/>
                <w:szCs w:val="24"/>
              </w:rPr>
            </w:pPr>
            <w:r>
              <w:rPr>
                <w:sz w:val="24"/>
                <w:szCs w:val="24"/>
              </w:rPr>
              <w:t>pedagogický zamestnanec ZŠ</w:t>
            </w:r>
          </w:p>
          <w:p w14:paraId="677869D0" w14:textId="77777777" w:rsidR="00C73A5B" w:rsidRDefault="00C73A5B">
            <w:pPr>
              <w:spacing w:after="0" w:line="240" w:lineRule="auto"/>
              <w:rPr>
                <w:sz w:val="24"/>
                <w:szCs w:val="24"/>
              </w:rPr>
            </w:pPr>
          </w:p>
        </w:tc>
      </w:tr>
      <w:tr w:rsidR="00C73A5B" w14:paraId="62E401A6" w14:textId="77777777">
        <w:tc>
          <w:tcPr>
            <w:tcW w:w="3070" w:type="dxa"/>
          </w:tcPr>
          <w:p w14:paraId="7F65A660" w14:textId="77777777" w:rsidR="00C73A5B" w:rsidRDefault="00000000">
            <w:pPr>
              <w:spacing w:after="0" w:line="240" w:lineRule="auto"/>
              <w:rPr>
                <w:sz w:val="24"/>
                <w:szCs w:val="24"/>
              </w:rPr>
            </w:pPr>
            <w:r>
              <w:rPr>
                <w:sz w:val="24"/>
                <w:szCs w:val="24"/>
              </w:rPr>
              <w:t>Členovia rady školy</w:t>
            </w:r>
          </w:p>
        </w:tc>
        <w:tc>
          <w:tcPr>
            <w:tcW w:w="3071" w:type="dxa"/>
          </w:tcPr>
          <w:p w14:paraId="79ACB678" w14:textId="77777777" w:rsidR="00C73A5B" w:rsidRDefault="00000000">
            <w:pPr>
              <w:spacing w:after="0" w:line="240" w:lineRule="auto"/>
              <w:rPr>
                <w:sz w:val="24"/>
                <w:szCs w:val="24"/>
              </w:rPr>
            </w:pPr>
            <w:r>
              <w:rPr>
                <w:sz w:val="24"/>
                <w:szCs w:val="24"/>
              </w:rPr>
              <w:t>Glajšeková Jana PaedDr.</w:t>
            </w:r>
          </w:p>
        </w:tc>
        <w:tc>
          <w:tcPr>
            <w:tcW w:w="3071" w:type="dxa"/>
          </w:tcPr>
          <w:p w14:paraId="71E114B3" w14:textId="77777777" w:rsidR="00C73A5B" w:rsidRDefault="00000000">
            <w:pPr>
              <w:spacing w:after="0" w:line="240" w:lineRule="auto"/>
              <w:rPr>
                <w:sz w:val="24"/>
                <w:szCs w:val="24"/>
              </w:rPr>
            </w:pPr>
            <w:r>
              <w:rPr>
                <w:sz w:val="24"/>
                <w:szCs w:val="24"/>
              </w:rPr>
              <w:t xml:space="preserve">pedagogický zamestnanec MŠ </w:t>
            </w:r>
          </w:p>
        </w:tc>
      </w:tr>
      <w:tr w:rsidR="00C73A5B" w14:paraId="44445CF1" w14:textId="77777777">
        <w:tc>
          <w:tcPr>
            <w:tcW w:w="3070" w:type="dxa"/>
          </w:tcPr>
          <w:p w14:paraId="6020296D" w14:textId="77777777" w:rsidR="00C73A5B" w:rsidRDefault="00C73A5B">
            <w:pPr>
              <w:spacing w:after="0" w:line="240" w:lineRule="auto"/>
              <w:rPr>
                <w:sz w:val="24"/>
                <w:szCs w:val="24"/>
              </w:rPr>
            </w:pPr>
          </w:p>
        </w:tc>
        <w:tc>
          <w:tcPr>
            <w:tcW w:w="3071" w:type="dxa"/>
          </w:tcPr>
          <w:p w14:paraId="4CE2188F" w14:textId="77777777" w:rsidR="00C73A5B" w:rsidRDefault="00000000">
            <w:pPr>
              <w:spacing w:after="0" w:line="240" w:lineRule="auto"/>
              <w:rPr>
                <w:sz w:val="24"/>
                <w:szCs w:val="24"/>
              </w:rPr>
            </w:pPr>
            <w:r>
              <w:rPr>
                <w:sz w:val="24"/>
                <w:szCs w:val="24"/>
              </w:rPr>
              <w:t>Oľga Žilavá</w:t>
            </w:r>
          </w:p>
        </w:tc>
        <w:tc>
          <w:tcPr>
            <w:tcW w:w="3071" w:type="dxa"/>
          </w:tcPr>
          <w:p w14:paraId="18D4F740" w14:textId="77777777" w:rsidR="00C73A5B" w:rsidRDefault="00000000">
            <w:pPr>
              <w:spacing w:after="0" w:line="240" w:lineRule="auto"/>
              <w:jc w:val="both"/>
              <w:rPr>
                <w:sz w:val="24"/>
                <w:szCs w:val="24"/>
              </w:rPr>
            </w:pPr>
            <w:r>
              <w:rPr>
                <w:sz w:val="24"/>
                <w:szCs w:val="24"/>
              </w:rPr>
              <w:t>nepedagogický zamestnanec</w:t>
            </w:r>
          </w:p>
          <w:p w14:paraId="3D1E08CC" w14:textId="77777777" w:rsidR="00C73A5B" w:rsidRDefault="00C73A5B">
            <w:pPr>
              <w:spacing w:after="0" w:line="240" w:lineRule="auto"/>
              <w:rPr>
                <w:sz w:val="24"/>
                <w:szCs w:val="24"/>
              </w:rPr>
            </w:pPr>
          </w:p>
        </w:tc>
      </w:tr>
      <w:tr w:rsidR="00C73A5B" w14:paraId="705D7DBD" w14:textId="77777777">
        <w:tc>
          <w:tcPr>
            <w:tcW w:w="3070" w:type="dxa"/>
          </w:tcPr>
          <w:p w14:paraId="0DAE536F" w14:textId="77777777" w:rsidR="00C73A5B" w:rsidRDefault="00C73A5B">
            <w:pPr>
              <w:spacing w:after="0" w:line="240" w:lineRule="auto"/>
              <w:rPr>
                <w:sz w:val="24"/>
                <w:szCs w:val="24"/>
              </w:rPr>
            </w:pPr>
          </w:p>
        </w:tc>
        <w:tc>
          <w:tcPr>
            <w:tcW w:w="3071" w:type="dxa"/>
          </w:tcPr>
          <w:p w14:paraId="73C3808B" w14:textId="77777777" w:rsidR="00C73A5B" w:rsidRDefault="00000000">
            <w:pPr>
              <w:spacing w:after="0" w:line="240" w:lineRule="auto"/>
              <w:rPr>
                <w:sz w:val="24"/>
                <w:szCs w:val="24"/>
              </w:rPr>
            </w:pPr>
            <w:r>
              <w:rPr>
                <w:sz w:val="24"/>
                <w:szCs w:val="24"/>
              </w:rPr>
              <w:t>Mgr.Peter Ščepka</w:t>
            </w:r>
          </w:p>
        </w:tc>
        <w:tc>
          <w:tcPr>
            <w:tcW w:w="3071" w:type="dxa"/>
          </w:tcPr>
          <w:p w14:paraId="2E274FAE" w14:textId="77777777" w:rsidR="00C73A5B" w:rsidRDefault="00000000">
            <w:pPr>
              <w:spacing w:after="0" w:line="240" w:lineRule="auto"/>
              <w:jc w:val="both"/>
              <w:rPr>
                <w:sz w:val="24"/>
                <w:szCs w:val="24"/>
              </w:rPr>
            </w:pPr>
            <w:r>
              <w:rPr>
                <w:sz w:val="24"/>
                <w:szCs w:val="24"/>
              </w:rPr>
              <w:t>poslanec delegovaný za OÚ</w:t>
            </w:r>
          </w:p>
          <w:p w14:paraId="3528915D" w14:textId="77777777" w:rsidR="00C73A5B" w:rsidRDefault="00C73A5B">
            <w:pPr>
              <w:spacing w:after="0" w:line="240" w:lineRule="auto"/>
              <w:rPr>
                <w:sz w:val="24"/>
                <w:szCs w:val="24"/>
              </w:rPr>
            </w:pPr>
          </w:p>
        </w:tc>
      </w:tr>
      <w:tr w:rsidR="00C73A5B" w14:paraId="28FF6B72" w14:textId="77777777">
        <w:tc>
          <w:tcPr>
            <w:tcW w:w="3070" w:type="dxa"/>
          </w:tcPr>
          <w:p w14:paraId="4DADBD83" w14:textId="77777777" w:rsidR="00C73A5B" w:rsidRDefault="00C73A5B">
            <w:pPr>
              <w:spacing w:after="0" w:line="240" w:lineRule="auto"/>
              <w:rPr>
                <w:sz w:val="24"/>
                <w:szCs w:val="24"/>
              </w:rPr>
            </w:pPr>
          </w:p>
        </w:tc>
        <w:tc>
          <w:tcPr>
            <w:tcW w:w="3071" w:type="dxa"/>
          </w:tcPr>
          <w:p w14:paraId="1D4C1C30" w14:textId="77777777" w:rsidR="00C73A5B" w:rsidRDefault="00000000">
            <w:pPr>
              <w:spacing w:after="0" w:line="240" w:lineRule="auto"/>
              <w:rPr>
                <w:sz w:val="24"/>
                <w:szCs w:val="24"/>
              </w:rPr>
            </w:pPr>
            <w:r>
              <w:rPr>
                <w:sz w:val="24"/>
                <w:szCs w:val="24"/>
              </w:rPr>
              <w:t>Roman Ambra</w:t>
            </w:r>
          </w:p>
        </w:tc>
        <w:tc>
          <w:tcPr>
            <w:tcW w:w="3071" w:type="dxa"/>
          </w:tcPr>
          <w:p w14:paraId="0BE22FDD" w14:textId="77777777" w:rsidR="00C73A5B" w:rsidRDefault="00000000">
            <w:pPr>
              <w:spacing w:after="0" w:line="240" w:lineRule="auto"/>
              <w:jc w:val="both"/>
              <w:rPr>
                <w:sz w:val="24"/>
                <w:szCs w:val="24"/>
              </w:rPr>
            </w:pPr>
            <w:r>
              <w:rPr>
                <w:sz w:val="24"/>
                <w:szCs w:val="24"/>
              </w:rPr>
              <w:t>poslanec delegovaný za OÚ</w:t>
            </w:r>
          </w:p>
          <w:p w14:paraId="7F52DD44" w14:textId="77777777" w:rsidR="00C73A5B" w:rsidRDefault="00C73A5B">
            <w:pPr>
              <w:spacing w:after="0" w:line="240" w:lineRule="auto"/>
              <w:rPr>
                <w:sz w:val="24"/>
                <w:szCs w:val="24"/>
              </w:rPr>
            </w:pPr>
          </w:p>
        </w:tc>
      </w:tr>
      <w:tr w:rsidR="00C73A5B" w14:paraId="2B424E87" w14:textId="77777777">
        <w:tc>
          <w:tcPr>
            <w:tcW w:w="3070" w:type="dxa"/>
          </w:tcPr>
          <w:p w14:paraId="69C9C410" w14:textId="77777777" w:rsidR="00C73A5B" w:rsidRDefault="00C73A5B">
            <w:pPr>
              <w:spacing w:after="0" w:line="240" w:lineRule="auto"/>
              <w:rPr>
                <w:sz w:val="24"/>
                <w:szCs w:val="24"/>
              </w:rPr>
            </w:pPr>
          </w:p>
        </w:tc>
        <w:tc>
          <w:tcPr>
            <w:tcW w:w="3071" w:type="dxa"/>
          </w:tcPr>
          <w:p w14:paraId="7C7376DF" w14:textId="77777777" w:rsidR="00C73A5B" w:rsidRDefault="00000000">
            <w:pPr>
              <w:spacing w:after="0" w:line="240" w:lineRule="auto"/>
              <w:rPr>
                <w:sz w:val="24"/>
                <w:szCs w:val="24"/>
              </w:rPr>
            </w:pPr>
            <w:r>
              <w:rPr>
                <w:sz w:val="24"/>
                <w:szCs w:val="24"/>
              </w:rPr>
              <w:t>Mária Dobrucká Ing.</w:t>
            </w:r>
          </w:p>
        </w:tc>
        <w:tc>
          <w:tcPr>
            <w:tcW w:w="3071" w:type="dxa"/>
          </w:tcPr>
          <w:p w14:paraId="74A439C7" w14:textId="77777777" w:rsidR="00C73A5B" w:rsidRDefault="00000000">
            <w:pPr>
              <w:spacing w:after="0" w:line="240" w:lineRule="auto"/>
              <w:jc w:val="both"/>
              <w:rPr>
                <w:sz w:val="24"/>
                <w:szCs w:val="24"/>
              </w:rPr>
            </w:pPr>
            <w:r>
              <w:rPr>
                <w:sz w:val="24"/>
                <w:szCs w:val="24"/>
              </w:rPr>
              <w:t>zástupca rodičov ZŠ</w:t>
            </w:r>
          </w:p>
          <w:p w14:paraId="5B496F5E" w14:textId="77777777" w:rsidR="00C73A5B" w:rsidRDefault="00C73A5B">
            <w:pPr>
              <w:spacing w:after="0" w:line="240" w:lineRule="auto"/>
              <w:rPr>
                <w:sz w:val="24"/>
                <w:szCs w:val="24"/>
              </w:rPr>
            </w:pPr>
          </w:p>
        </w:tc>
      </w:tr>
      <w:tr w:rsidR="00C73A5B" w14:paraId="6565C48F" w14:textId="77777777">
        <w:tc>
          <w:tcPr>
            <w:tcW w:w="3070" w:type="dxa"/>
          </w:tcPr>
          <w:p w14:paraId="29CB61AB" w14:textId="77777777" w:rsidR="00C73A5B" w:rsidRDefault="00C73A5B">
            <w:pPr>
              <w:spacing w:after="0" w:line="240" w:lineRule="auto"/>
              <w:rPr>
                <w:sz w:val="24"/>
                <w:szCs w:val="24"/>
              </w:rPr>
            </w:pPr>
          </w:p>
        </w:tc>
        <w:tc>
          <w:tcPr>
            <w:tcW w:w="3071" w:type="dxa"/>
          </w:tcPr>
          <w:p w14:paraId="7A6EA1AD" w14:textId="77777777" w:rsidR="00C73A5B" w:rsidRDefault="00000000">
            <w:pPr>
              <w:spacing w:after="0" w:line="240" w:lineRule="auto"/>
              <w:rPr>
                <w:sz w:val="24"/>
                <w:szCs w:val="24"/>
              </w:rPr>
            </w:pPr>
            <w:r>
              <w:rPr>
                <w:sz w:val="24"/>
                <w:szCs w:val="24"/>
              </w:rPr>
              <w:t>Jana Palkovičová</w:t>
            </w:r>
          </w:p>
        </w:tc>
        <w:tc>
          <w:tcPr>
            <w:tcW w:w="3071" w:type="dxa"/>
          </w:tcPr>
          <w:p w14:paraId="013D71C6" w14:textId="77777777" w:rsidR="00C73A5B" w:rsidRDefault="00000000">
            <w:pPr>
              <w:spacing w:after="0" w:line="240" w:lineRule="auto"/>
              <w:jc w:val="both"/>
              <w:rPr>
                <w:sz w:val="24"/>
                <w:szCs w:val="24"/>
              </w:rPr>
            </w:pPr>
            <w:r>
              <w:rPr>
                <w:sz w:val="24"/>
                <w:szCs w:val="24"/>
              </w:rPr>
              <w:t>zástupca rodičov MŠ</w:t>
            </w:r>
          </w:p>
          <w:p w14:paraId="2D42593A" w14:textId="77777777" w:rsidR="00C73A5B" w:rsidRDefault="00C73A5B">
            <w:pPr>
              <w:spacing w:after="0" w:line="240" w:lineRule="auto"/>
              <w:rPr>
                <w:sz w:val="24"/>
                <w:szCs w:val="24"/>
              </w:rPr>
            </w:pPr>
          </w:p>
        </w:tc>
      </w:tr>
    </w:tbl>
    <w:p w14:paraId="0C329A06" w14:textId="77777777" w:rsidR="00C73A5B" w:rsidRDefault="00C73A5B">
      <w:pPr>
        <w:rPr>
          <w:b/>
          <w:i/>
          <w:color w:val="0070C0"/>
          <w:sz w:val="28"/>
          <w:szCs w:val="28"/>
        </w:rPr>
      </w:pPr>
    </w:p>
    <w:p w14:paraId="0C4BA1EA" w14:textId="77777777" w:rsidR="00C73A5B" w:rsidRDefault="00000000">
      <w:pPr>
        <w:pStyle w:val="Nadpis1"/>
        <w:numPr>
          <w:ilvl w:val="0"/>
          <w:numId w:val="0"/>
        </w:numPr>
        <w:ind w:left="-142"/>
        <w:jc w:val="both"/>
        <w:rPr>
          <w:rFonts w:cs="Arial"/>
          <w:lang w:eastAsia="sk-SK"/>
        </w:rPr>
      </w:pPr>
      <w:r>
        <w:t xml:space="preserve">Rada školy pri ZŠ  s MŠ Plavecký Peter bola ustanovená v zmysle § 24 zákona č. 596/2003 Z. z. o štátnej správe v školstve a školskej samospráve a o zmene a doplnení niektorých zákonov v znení neskorších predpisov. Funkčné obdobie je v trvaní 4 rokov. V tomto školskom roku sme mali  dve  zasadnutia Rady školy, na ktorom  sme prerokovali  Správu výchovno – vzdelávacej </w:t>
      </w:r>
      <w:r>
        <w:lastRenderedPageBreak/>
        <w:t xml:space="preserve">činnosti ZŠ s MŠ za školský rok 2024/2025, dodatky ku Školskému poriadku ZŠ, Plán čerpania dovoleniek. V marci sa uskutočnili nové voľby do Rady školy. </w:t>
      </w:r>
      <w:r>
        <w:rPr>
          <w:rFonts w:cs="Arial"/>
          <w:lang w:eastAsia="sk-SK"/>
        </w:rPr>
        <w:t xml:space="preserve">Vedenie školy  a členovia boli v prípade potreby v osobnom, telefonickom i elektronickom kontakte.                                                          </w:t>
      </w:r>
    </w:p>
    <w:p w14:paraId="4C8F374B" w14:textId="77777777" w:rsidR="00C73A5B" w:rsidRDefault="00C73A5B">
      <w:pPr>
        <w:pStyle w:val="Nadpis1"/>
        <w:numPr>
          <w:ilvl w:val="0"/>
          <w:numId w:val="0"/>
        </w:numPr>
        <w:ind w:left="-142"/>
      </w:pPr>
    </w:p>
    <w:p w14:paraId="2D49154F" w14:textId="77777777" w:rsidR="00C73A5B" w:rsidRDefault="00000000">
      <w:pPr>
        <w:pStyle w:val="Nadpis1"/>
        <w:numPr>
          <w:ilvl w:val="0"/>
          <w:numId w:val="0"/>
        </w:numPr>
        <w:ind w:left="-142"/>
        <w:rPr>
          <w:b/>
          <w:i/>
          <w:color w:val="0070C0"/>
          <w:sz w:val="28"/>
          <w:szCs w:val="28"/>
        </w:rPr>
      </w:pPr>
      <w:r>
        <w:rPr>
          <w:b/>
          <w:i/>
          <w:color w:val="0070C0"/>
          <w:sz w:val="28"/>
          <w:szCs w:val="28"/>
        </w:rPr>
        <w:t xml:space="preserve">Pedagogická rada  </w:t>
      </w:r>
    </w:p>
    <w:p w14:paraId="67C3421A" w14:textId="77777777" w:rsidR="00C73A5B" w:rsidRDefault="00C73A5B">
      <w:pPr>
        <w:ind w:left="-142"/>
        <w:rPr>
          <w:lang w:eastAsia="zh-CN"/>
        </w:rPr>
      </w:pPr>
    </w:p>
    <w:p w14:paraId="48CBC772" w14:textId="77777777" w:rsidR="00C73A5B" w:rsidRDefault="00000000">
      <w:pPr>
        <w:ind w:left="-142"/>
        <w:jc w:val="both"/>
        <w:rPr>
          <w:sz w:val="24"/>
          <w:szCs w:val="24"/>
        </w:rPr>
      </w:pPr>
      <w:r>
        <w:rPr>
          <w:rFonts w:eastAsia="Times New Roman" w:cs="Arial"/>
          <w:sz w:val="24"/>
          <w:szCs w:val="24"/>
          <w:lang w:eastAsia="sk-SK"/>
        </w:rPr>
        <w:t xml:space="preserve">Pedagogická rada je poradným orgánom riaditeľky školy. </w:t>
      </w:r>
      <w:r>
        <w:rPr>
          <w:sz w:val="24"/>
          <w:szCs w:val="24"/>
        </w:rPr>
        <w:t xml:space="preserve">PR zasadala 6 – krát za školský rok. </w:t>
      </w:r>
      <w:r>
        <w:rPr>
          <w:rFonts w:eastAsia="Times New Roman" w:cs="Arial"/>
          <w:sz w:val="24"/>
          <w:szCs w:val="24"/>
          <w:lang w:eastAsia="sk-SK"/>
        </w:rPr>
        <w:t>Predmetom rokovania boli najmä otázky pedagogické, organizačné a administratívne.</w:t>
      </w:r>
      <w:r>
        <w:rPr>
          <w:b/>
          <w:i/>
          <w:color w:val="0070C0"/>
          <w:sz w:val="28"/>
          <w:szCs w:val="28"/>
        </w:rPr>
        <w:t xml:space="preserve"> </w:t>
      </w:r>
      <w:r>
        <w:rPr>
          <w:sz w:val="24"/>
          <w:szCs w:val="24"/>
        </w:rPr>
        <w:t>Prerokúvali sme otázky výchovy a vyučovania, pedagogickú koncepciu školy,  povinnosti a náplne práce</w:t>
      </w:r>
      <w:r>
        <w:rPr>
          <w:rFonts w:ascii="Times New Roman" w:hAnsi="Times New Roman"/>
          <w:sz w:val="24"/>
          <w:szCs w:val="24"/>
        </w:rPr>
        <w:t xml:space="preserve"> </w:t>
      </w:r>
      <w:r>
        <w:rPr>
          <w:sz w:val="24"/>
          <w:szCs w:val="24"/>
        </w:rPr>
        <w:t>zamestnancov, spôsob vedenia dokumentácie. PR prerokovávala na školský rok 2025/2026 základné školské dokumenty:  Plán vnútroškolskej kontroly, Plán profesijného rozvoja,  SVVČ,  Rozvrh hodín, Plán čerpania dovoleniek, organizačné pokyny pred nástupom do ZŠ a MŠ, dodržiavanie pokynov MŠVVaM SR. Vyjadrovali sme svoje stanoviská k dosiahnutým výsledkom vo výchove a vzdelávaní v škole i mimo nej a k opatreniam na odstránenie zistených nedostatkov.  Plánovali sme</w:t>
      </w:r>
      <w:r>
        <w:rPr>
          <w:b/>
          <w:i/>
          <w:sz w:val="28"/>
          <w:szCs w:val="28"/>
        </w:rPr>
        <w:t xml:space="preserve"> </w:t>
      </w:r>
      <w:r>
        <w:rPr>
          <w:sz w:val="24"/>
          <w:szCs w:val="24"/>
        </w:rPr>
        <w:t>prípravu rôznych aktivít pre deti, analyzovali výsledky činnosti školy. Hodnotili sme stupeň  pripravenosti detí na vstup do ZŠ. Učiteľky si odovzdávali poznatky z odbornej literatúry, z praxe, pedagogickej diagnostiky, z účasti na rôznych online webinároch, niektoré absolvovali inovačné vzdelávanie.</w:t>
      </w:r>
    </w:p>
    <w:p w14:paraId="4CAF3EC0" w14:textId="77777777" w:rsidR="00C73A5B" w:rsidRDefault="00000000">
      <w:pPr>
        <w:ind w:left="-142"/>
        <w:jc w:val="both"/>
        <w:rPr>
          <w:sz w:val="24"/>
          <w:szCs w:val="24"/>
        </w:rPr>
      </w:pPr>
      <w:r>
        <w:rPr>
          <w:rFonts w:eastAsia="Times New Roman" w:cs="Arial"/>
          <w:sz w:val="24"/>
          <w:szCs w:val="24"/>
          <w:lang w:eastAsia="sk-SK"/>
        </w:rPr>
        <w:t>Prehľad zasadnutí PR</w:t>
      </w:r>
    </w:p>
    <w:p w14:paraId="7A071986" w14:textId="77777777" w:rsidR="00C73A5B" w:rsidRDefault="00000000">
      <w:pPr>
        <w:pStyle w:val="Odsekzoznamu"/>
        <w:numPr>
          <w:ilvl w:val="0"/>
          <w:numId w:val="3"/>
        </w:numPr>
        <w:rPr>
          <w:sz w:val="24"/>
          <w:szCs w:val="24"/>
        </w:rPr>
      </w:pPr>
      <w:r>
        <w:rPr>
          <w:sz w:val="24"/>
          <w:szCs w:val="24"/>
        </w:rPr>
        <w:t xml:space="preserve">27.08.2025  –  Organizácia školského roka 2025/2026                                </w:t>
      </w:r>
    </w:p>
    <w:p w14:paraId="7D6B1858" w14:textId="77777777" w:rsidR="00C73A5B" w:rsidRDefault="00000000">
      <w:pPr>
        <w:pStyle w:val="Odsekzoznamu"/>
        <w:rPr>
          <w:sz w:val="24"/>
          <w:szCs w:val="24"/>
        </w:rPr>
      </w:pPr>
      <w:r>
        <w:rPr>
          <w:sz w:val="24"/>
          <w:szCs w:val="24"/>
        </w:rPr>
        <w:t xml:space="preserve">                           Sprievodca školským rokom 2025/2026                                                            </w:t>
      </w:r>
    </w:p>
    <w:p w14:paraId="1091F31D" w14:textId="77777777" w:rsidR="00C73A5B" w:rsidRDefault="00000000">
      <w:pPr>
        <w:pStyle w:val="Odsekzoznamu"/>
        <w:rPr>
          <w:rFonts w:eastAsia="Times New Roman" w:cs="Arial"/>
          <w:sz w:val="24"/>
          <w:szCs w:val="24"/>
          <w:lang w:eastAsia="sk-SK"/>
        </w:rPr>
      </w:pPr>
      <w:r>
        <w:rPr>
          <w:sz w:val="24"/>
          <w:szCs w:val="24"/>
        </w:rPr>
        <w:t xml:space="preserve">                           úväzky , rozvrh vyučovacej </w:t>
      </w:r>
      <w:r>
        <w:rPr>
          <w:rFonts w:eastAsia="Times New Roman" w:cs="Arial"/>
          <w:sz w:val="24"/>
          <w:szCs w:val="24"/>
          <w:lang w:eastAsia="sk-SK"/>
        </w:rPr>
        <w:t xml:space="preserve">činnosti                                    </w:t>
      </w:r>
    </w:p>
    <w:p w14:paraId="4A285ED9"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prerokovanie spôsobu hodnotenia výchovno-vzdelávacích výsledkov                   </w:t>
      </w:r>
    </w:p>
    <w:p w14:paraId="09CB9755"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v jednotlivých predmetoch a ročníkoch                                                             </w:t>
      </w:r>
    </w:p>
    <w:p w14:paraId="62794BF4"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podklady k plánu profesijného rozvoja na   šk. rok 2025/2026</w:t>
      </w:r>
    </w:p>
    <w:p w14:paraId="6263B2B2" w14:textId="77777777" w:rsidR="00C73A5B" w:rsidRDefault="00000000">
      <w:pPr>
        <w:pStyle w:val="Odsekzoznamu"/>
        <w:rPr>
          <w:sz w:val="24"/>
          <w:szCs w:val="24"/>
        </w:rPr>
      </w:pPr>
      <w:r>
        <w:rPr>
          <w:rFonts w:eastAsia="Times New Roman" w:cs="Arial"/>
          <w:sz w:val="24"/>
          <w:szCs w:val="24"/>
          <w:lang w:eastAsia="sk-SK"/>
        </w:rPr>
        <w:t xml:space="preserve">                           prerokovanie základných školských dokumentov </w:t>
      </w:r>
      <w:r>
        <w:rPr>
          <w:sz w:val="24"/>
          <w:szCs w:val="24"/>
        </w:rPr>
        <w:t xml:space="preserve">ŠP- dodatok č.2   </w:t>
      </w:r>
    </w:p>
    <w:p w14:paraId="25CB3573" w14:textId="77777777" w:rsidR="00C73A5B" w:rsidRDefault="00000000">
      <w:pPr>
        <w:pStyle w:val="Odsekzoznamu"/>
        <w:rPr>
          <w:rFonts w:cs="Times New Roman"/>
          <w:spacing w:val="-6"/>
          <w:sz w:val="24"/>
          <w:szCs w:val="24"/>
        </w:rPr>
      </w:pPr>
      <w:r>
        <w:rPr>
          <w:sz w:val="24"/>
          <w:szCs w:val="24"/>
        </w:rPr>
        <w:t xml:space="preserve">                           </w:t>
      </w:r>
      <w:r>
        <w:rPr>
          <w:rFonts w:cs="Times New Roman"/>
          <w:sz w:val="24"/>
          <w:szCs w:val="24"/>
        </w:rPr>
        <w:t>Pravidlá</w:t>
      </w:r>
      <w:r>
        <w:rPr>
          <w:rFonts w:cs="Times New Roman"/>
          <w:spacing w:val="-14"/>
          <w:sz w:val="24"/>
          <w:szCs w:val="24"/>
        </w:rPr>
        <w:t xml:space="preserve"> </w:t>
      </w:r>
      <w:r>
        <w:rPr>
          <w:rFonts w:cs="Times New Roman"/>
          <w:sz w:val="24"/>
          <w:szCs w:val="24"/>
        </w:rPr>
        <w:t>ospravedlňovania</w:t>
      </w:r>
      <w:r>
        <w:rPr>
          <w:rFonts w:cs="Times New Roman"/>
          <w:spacing w:val="-9"/>
          <w:sz w:val="24"/>
          <w:szCs w:val="24"/>
        </w:rPr>
        <w:t xml:space="preserve"> </w:t>
      </w:r>
      <w:r>
        <w:rPr>
          <w:rFonts w:cs="Times New Roman"/>
          <w:sz w:val="24"/>
          <w:szCs w:val="24"/>
        </w:rPr>
        <w:t>neprítomnosti</w:t>
      </w:r>
      <w:r>
        <w:rPr>
          <w:rFonts w:cs="Times New Roman"/>
          <w:spacing w:val="-8"/>
          <w:sz w:val="24"/>
          <w:szCs w:val="24"/>
        </w:rPr>
        <w:t xml:space="preserve"> </w:t>
      </w:r>
      <w:r>
        <w:rPr>
          <w:rFonts w:cs="Times New Roman"/>
          <w:spacing w:val="-2"/>
          <w:sz w:val="24"/>
          <w:szCs w:val="24"/>
        </w:rPr>
        <w:t xml:space="preserve">žiaka </w:t>
      </w:r>
      <w:r>
        <w:rPr>
          <w:rFonts w:cs="Times New Roman"/>
          <w:sz w:val="24"/>
          <w:szCs w:val="24"/>
        </w:rPr>
        <w:t>vo</w:t>
      </w:r>
      <w:r>
        <w:rPr>
          <w:rFonts w:cs="Times New Roman"/>
          <w:spacing w:val="-5"/>
          <w:sz w:val="24"/>
          <w:szCs w:val="24"/>
        </w:rPr>
        <w:t xml:space="preserve"> </w:t>
      </w:r>
      <w:r>
        <w:rPr>
          <w:rFonts w:cs="Times New Roman"/>
          <w:sz w:val="24"/>
          <w:szCs w:val="24"/>
        </w:rPr>
        <w:t>výchove</w:t>
      </w:r>
      <w:r>
        <w:rPr>
          <w:rFonts w:cs="Times New Roman"/>
          <w:spacing w:val="-6"/>
          <w:sz w:val="24"/>
          <w:szCs w:val="24"/>
        </w:rPr>
        <w:t xml:space="preserve">  </w:t>
      </w:r>
    </w:p>
    <w:p w14:paraId="7FCE4DFF" w14:textId="77777777" w:rsidR="00C73A5B" w:rsidRDefault="00000000">
      <w:pPr>
        <w:pStyle w:val="Odsekzoznamu"/>
        <w:rPr>
          <w:rFonts w:cs="Times New Roman"/>
          <w:bCs/>
          <w:sz w:val="24"/>
          <w:szCs w:val="24"/>
        </w:rPr>
      </w:pPr>
      <w:r>
        <w:rPr>
          <w:rFonts w:cs="Times New Roman"/>
          <w:spacing w:val="-6"/>
          <w:sz w:val="24"/>
          <w:szCs w:val="24"/>
        </w:rPr>
        <w:t xml:space="preserve">                             </w:t>
      </w:r>
      <w:r>
        <w:rPr>
          <w:rFonts w:cs="Times New Roman"/>
          <w:sz w:val="24"/>
          <w:szCs w:val="24"/>
        </w:rPr>
        <w:t>a</w:t>
      </w:r>
      <w:r>
        <w:rPr>
          <w:rFonts w:cs="Times New Roman"/>
          <w:spacing w:val="-2"/>
          <w:sz w:val="24"/>
          <w:szCs w:val="24"/>
        </w:rPr>
        <w:t> </w:t>
      </w:r>
      <w:r>
        <w:rPr>
          <w:rFonts w:cs="Times New Roman"/>
          <w:sz w:val="24"/>
          <w:szCs w:val="24"/>
        </w:rPr>
        <w:t xml:space="preserve">vzdelávaní, ŠP – dodatok č.3 </w:t>
      </w:r>
      <w:r>
        <w:rPr>
          <w:rFonts w:cs="Times New Roman"/>
          <w:bCs/>
          <w:sz w:val="24"/>
          <w:szCs w:val="24"/>
        </w:rPr>
        <w:t xml:space="preserve">Plán uplatňovania štandardov </w:t>
      </w:r>
    </w:p>
    <w:p w14:paraId="28932BF2" w14:textId="77777777" w:rsidR="00C73A5B" w:rsidRDefault="00000000">
      <w:pPr>
        <w:pStyle w:val="Odsekzoznamu"/>
        <w:rPr>
          <w:sz w:val="24"/>
          <w:szCs w:val="24"/>
        </w:rPr>
      </w:pPr>
      <w:r>
        <w:rPr>
          <w:rFonts w:cs="Times New Roman"/>
          <w:bCs/>
          <w:sz w:val="24"/>
          <w:szCs w:val="24"/>
        </w:rPr>
        <w:t xml:space="preserve">                          dodržiavania zákazu segregácie vo výchove a vzdelávaní,</w:t>
      </w:r>
      <w:r>
        <w:rPr>
          <w:sz w:val="24"/>
          <w:szCs w:val="24"/>
        </w:rPr>
        <w:t xml:space="preserve"> Plán </w:t>
      </w:r>
    </w:p>
    <w:p w14:paraId="3109A394" w14:textId="77777777" w:rsidR="00C73A5B" w:rsidRDefault="00000000">
      <w:pPr>
        <w:pStyle w:val="Odsekzoznamu"/>
        <w:rPr>
          <w:sz w:val="24"/>
          <w:szCs w:val="24"/>
        </w:rPr>
      </w:pPr>
      <w:r>
        <w:rPr>
          <w:sz w:val="24"/>
          <w:szCs w:val="24"/>
        </w:rPr>
        <w:t xml:space="preserve">                          vnútroškolskej kontroly, Rozvrh hodín na šk.rok 2025/2026</w:t>
      </w:r>
    </w:p>
    <w:p w14:paraId="59D5353D" w14:textId="77777777" w:rsidR="00C73A5B" w:rsidRDefault="00C73A5B">
      <w:pPr>
        <w:pStyle w:val="Odsekzoznamu"/>
        <w:rPr>
          <w:sz w:val="24"/>
          <w:szCs w:val="24"/>
        </w:rPr>
      </w:pPr>
    </w:p>
    <w:p w14:paraId="63684225" w14:textId="77777777" w:rsidR="00C73A5B" w:rsidRDefault="00000000">
      <w:pPr>
        <w:pStyle w:val="Odsekzoznamu"/>
        <w:numPr>
          <w:ilvl w:val="0"/>
          <w:numId w:val="3"/>
        </w:numPr>
        <w:rPr>
          <w:rFonts w:eastAsia="Times New Roman" w:cs="Arial"/>
          <w:sz w:val="24"/>
          <w:szCs w:val="24"/>
          <w:lang w:eastAsia="sk-SK"/>
        </w:rPr>
      </w:pPr>
      <w:r>
        <w:rPr>
          <w:rFonts w:eastAsia="Times New Roman" w:cs="Arial"/>
          <w:sz w:val="24"/>
          <w:szCs w:val="24"/>
          <w:lang w:eastAsia="sk-SK"/>
        </w:rPr>
        <w:t xml:space="preserve">13.10.2025  -   prerokovanie Správy o výchovno – vzdelávacej činnosti, jej výsledkoch </w:t>
      </w:r>
    </w:p>
    <w:p w14:paraId="31BE6F3E"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a podmienkach školy v šk.roku 2024/2025, oboznámenie s Plánom   </w:t>
      </w:r>
    </w:p>
    <w:p w14:paraId="71BE6347"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profesijného rozvoja na príslušný školský rok</w:t>
      </w:r>
    </w:p>
    <w:p w14:paraId="2FF39F1E" w14:textId="77777777" w:rsidR="00C73A5B" w:rsidRDefault="00C73A5B">
      <w:pPr>
        <w:pStyle w:val="Odsekzoznamu"/>
        <w:rPr>
          <w:rFonts w:eastAsia="Times New Roman" w:cs="Arial"/>
          <w:sz w:val="24"/>
          <w:szCs w:val="24"/>
          <w:lang w:eastAsia="sk-SK"/>
        </w:rPr>
      </w:pPr>
    </w:p>
    <w:p w14:paraId="302C1359" w14:textId="77777777" w:rsidR="00C73A5B" w:rsidRDefault="00000000">
      <w:pPr>
        <w:pStyle w:val="Odsekzoznamu"/>
        <w:numPr>
          <w:ilvl w:val="0"/>
          <w:numId w:val="3"/>
        </w:numPr>
        <w:rPr>
          <w:rFonts w:eastAsia="Times New Roman" w:cs="Arial"/>
          <w:sz w:val="24"/>
          <w:szCs w:val="24"/>
          <w:lang w:eastAsia="sk-SK"/>
        </w:rPr>
      </w:pPr>
      <w:r>
        <w:rPr>
          <w:rFonts w:eastAsia="Times New Roman" w:cs="Arial"/>
          <w:sz w:val="24"/>
          <w:szCs w:val="24"/>
          <w:lang w:eastAsia="sk-SK"/>
        </w:rPr>
        <w:t xml:space="preserve">26.11.2025  -    hodnotenie prospechu  a správania za 1. štvrťrok                                 </w:t>
      </w:r>
    </w:p>
    <w:p w14:paraId="25EF01D2" w14:textId="77777777" w:rsidR="00C73A5B" w:rsidRDefault="00C73A5B">
      <w:pPr>
        <w:pStyle w:val="Odsekzoznamu"/>
        <w:rPr>
          <w:rFonts w:eastAsia="Times New Roman" w:cs="Arial"/>
          <w:sz w:val="24"/>
          <w:szCs w:val="24"/>
          <w:lang w:eastAsia="sk-SK"/>
        </w:rPr>
      </w:pPr>
    </w:p>
    <w:p w14:paraId="5D258983" w14:textId="77777777" w:rsidR="00C73A5B" w:rsidRDefault="00000000">
      <w:pPr>
        <w:pStyle w:val="Odsekzoznamu"/>
        <w:numPr>
          <w:ilvl w:val="0"/>
          <w:numId w:val="3"/>
        </w:numPr>
        <w:rPr>
          <w:rFonts w:eastAsia="Times New Roman" w:cs="Arial"/>
          <w:sz w:val="24"/>
          <w:szCs w:val="24"/>
          <w:lang w:eastAsia="sk-SK"/>
        </w:rPr>
      </w:pPr>
      <w:r>
        <w:rPr>
          <w:rFonts w:eastAsia="Times New Roman" w:cs="Arial"/>
          <w:sz w:val="24"/>
          <w:szCs w:val="24"/>
          <w:lang w:eastAsia="sk-SK"/>
        </w:rPr>
        <w:t xml:space="preserve">23.01.2026  -    hodnotenie a klasifikácia výchovno – vzdelávacích výsledkov za                            </w:t>
      </w:r>
    </w:p>
    <w:p w14:paraId="04195796"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I. polrok  </w:t>
      </w:r>
    </w:p>
    <w:p w14:paraId="5B41C5AB" w14:textId="77777777" w:rsidR="00C73A5B" w:rsidRDefault="00C73A5B">
      <w:pPr>
        <w:pStyle w:val="Odsekzoznamu"/>
        <w:rPr>
          <w:rFonts w:eastAsia="Times New Roman" w:cs="Arial"/>
          <w:sz w:val="24"/>
          <w:szCs w:val="24"/>
          <w:lang w:eastAsia="sk-SK"/>
        </w:rPr>
      </w:pPr>
    </w:p>
    <w:p w14:paraId="05492976" w14:textId="77777777" w:rsidR="00C73A5B" w:rsidRDefault="00000000">
      <w:pPr>
        <w:pStyle w:val="Odsekzoznamu"/>
        <w:numPr>
          <w:ilvl w:val="0"/>
          <w:numId w:val="3"/>
        </w:numPr>
        <w:rPr>
          <w:rFonts w:eastAsia="Times New Roman" w:cs="Arial"/>
          <w:sz w:val="24"/>
          <w:szCs w:val="24"/>
          <w:lang w:eastAsia="sk-SK"/>
        </w:rPr>
      </w:pPr>
      <w:r>
        <w:rPr>
          <w:rFonts w:eastAsia="Times New Roman" w:cs="Arial"/>
          <w:sz w:val="24"/>
          <w:szCs w:val="24"/>
          <w:lang w:eastAsia="sk-SK"/>
        </w:rPr>
        <w:lastRenderedPageBreak/>
        <w:t xml:space="preserve">24.04.2026   -   hodnotenie prospechu a správania za 3.štvrťrok,   </w:t>
      </w:r>
    </w:p>
    <w:p w14:paraId="62C83C67" w14:textId="77777777" w:rsidR="00C73A5B" w:rsidRDefault="00C73A5B">
      <w:pPr>
        <w:pStyle w:val="Odsekzoznamu"/>
        <w:rPr>
          <w:rFonts w:eastAsia="Times New Roman" w:cs="Arial"/>
          <w:sz w:val="24"/>
          <w:szCs w:val="24"/>
          <w:lang w:eastAsia="sk-SK"/>
        </w:rPr>
      </w:pPr>
    </w:p>
    <w:p w14:paraId="36C21F86" w14:textId="77777777" w:rsidR="00C73A5B" w:rsidRDefault="00000000">
      <w:pPr>
        <w:pStyle w:val="Odsekzoznamu"/>
        <w:numPr>
          <w:ilvl w:val="0"/>
          <w:numId w:val="3"/>
        </w:numPr>
        <w:rPr>
          <w:rFonts w:eastAsia="Times New Roman" w:cs="Arial"/>
          <w:sz w:val="24"/>
          <w:szCs w:val="24"/>
          <w:lang w:eastAsia="sk-SK"/>
        </w:rPr>
      </w:pPr>
      <w:r>
        <w:rPr>
          <w:rFonts w:eastAsia="Times New Roman" w:cs="Arial"/>
          <w:sz w:val="24"/>
          <w:szCs w:val="24"/>
          <w:lang w:eastAsia="sk-SK"/>
        </w:rPr>
        <w:t xml:space="preserve">24.6.2026  -      klasifikácia výchovno–vzdelávacích výsledkov a správania za ll. polrok, </w:t>
      </w:r>
    </w:p>
    <w:p w14:paraId="504024EE" w14:textId="77777777" w:rsidR="00C73A5B" w:rsidRDefault="00000000">
      <w:pPr>
        <w:pStyle w:val="Odsekzoznamu"/>
        <w:rPr>
          <w:rFonts w:eastAsia="Times New Roman" w:cs="Arial"/>
          <w:sz w:val="24"/>
          <w:szCs w:val="24"/>
          <w:lang w:eastAsia="sk-SK"/>
        </w:rPr>
      </w:pPr>
      <w:r>
        <w:rPr>
          <w:rFonts w:eastAsia="Times New Roman" w:cs="Arial"/>
          <w:sz w:val="24"/>
          <w:szCs w:val="24"/>
          <w:lang w:eastAsia="sk-SK"/>
        </w:rPr>
        <w:t xml:space="preserve">                           VVČ v ŠKD, MŠ,  pokyny na ukončenie školského roka                           </w:t>
      </w:r>
    </w:p>
    <w:p w14:paraId="47D5A2B7" w14:textId="77777777" w:rsidR="00C73A5B" w:rsidRDefault="00000000">
      <w:pPr>
        <w:shd w:val="clear" w:color="auto" w:fill="FFFFFF"/>
        <w:spacing w:after="240"/>
        <w:rPr>
          <w:sz w:val="24"/>
          <w:szCs w:val="24"/>
        </w:rPr>
      </w:pPr>
      <w:r>
        <w:rPr>
          <w:b/>
          <w:i/>
          <w:color w:val="0070C0"/>
          <w:sz w:val="28"/>
          <w:szCs w:val="28"/>
        </w:rPr>
        <w:t xml:space="preserve">Rodičovská rada </w:t>
      </w:r>
    </w:p>
    <w:p w14:paraId="69D021AA" w14:textId="77777777" w:rsidR="00C73A5B" w:rsidRDefault="00000000">
      <w:pPr>
        <w:pStyle w:val="Bezriadkovania"/>
        <w:rPr>
          <w:sz w:val="24"/>
          <w:szCs w:val="24"/>
        </w:rPr>
      </w:pPr>
      <w:r>
        <w:rPr>
          <w:b/>
          <w:i/>
          <w:sz w:val="24"/>
          <w:szCs w:val="24"/>
        </w:rPr>
        <w:t xml:space="preserve">Zloženie: </w:t>
      </w:r>
      <w:r>
        <w:rPr>
          <w:sz w:val="24"/>
          <w:szCs w:val="24"/>
        </w:rPr>
        <w:tab/>
        <w:t>Ing.Zuzana Kurišová</w:t>
      </w:r>
      <w:r>
        <w:rPr>
          <w:sz w:val="24"/>
          <w:szCs w:val="24"/>
        </w:rPr>
        <w:tab/>
      </w:r>
      <w:r>
        <w:rPr>
          <w:sz w:val="24"/>
          <w:szCs w:val="24"/>
        </w:rPr>
        <w:tab/>
        <w:t xml:space="preserve">predseda                                                                                                              </w:t>
      </w:r>
    </w:p>
    <w:p w14:paraId="70A87921" w14:textId="77777777" w:rsidR="00C73A5B" w:rsidRDefault="00000000">
      <w:pPr>
        <w:pStyle w:val="Bezriadkovania"/>
        <w:rPr>
          <w:sz w:val="24"/>
          <w:szCs w:val="24"/>
        </w:rPr>
      </w:pPr>
      <w:r>
        <w:rPr>
          <w:sz w:val="24"/>
          <w:szCs w:val="24"/>
        </w:rPr>
        <w:t xml:space="preserve">                         </w:t>
      </w:r>
      <w:r>
        <w:rPr>
          <w:sz w:val="24"/>
          <w:szCs w:val="24"/>
        </w:rPr>
        <w:tab/>
        <w:t xml:space="preserve"> Zuzana Václavová</w:t>
      </w:r>
      <w:r>
        <w:rPr>
          <w:sz w:val="24"/>
          <w:szCs w:val="24"/>
        </w:rPr>
        <w:tab/>
      </w:r>
      <w:r>
        <w:rPr>
          <w:sz w:val="24"/>
          <w:szCs w:val="24"/>
        </w:rPr>
        <w:tab/>
        <w:t>členka</w:t>
      </w:r>
    </w:p>
    <w:p w14:paraId="0A3BE94B" w14:textId="77777777" w:rsidR="00C73A5B" w:rsidRDefault="00000000">
      <w:pPr>
        <w:pStyle w:val="Bezriadkovania"/>
        <w:rPr>
          <w:sz w:val="24"/>
          <w:szCs w:val="24"/>
        </w:rPr>
      </w:pPr>
      <w:r>
        <w:rPr>
          <w:sz w:val="24"/>
          <w:szCs w:val="24"/>
        </w:rPr>
        <w:tab/>
      </w:r>
      <w:r>
        <w:rPr>
          <w:sz w:val="24"/>
          <w:szCs w:val="24"/>
        </w:rPr>
        <w:tab/>
        <w:t xml:space="preserve"> Paulína Dobrucká</w:t>
      </w:r>
      <w:r>
        <w:rPr>
          <w:sz w:val="24"/>
          <w:szCs w:val="24"/>
        </w:rPr>
        <w:tab/>
      </w:r>
      <w:r>
        <w:rPr>
          <w:sz w:val="24"/>
          <w:szCs w:val="24"/>
        </w:rPr>
        <w:tab/>
        <w:t xml:space="preserve">členka </w:t>
      </w:r>
    </w:p>
    <w:p w14:paraId="377190ED" w14:textId="77777777" w:rsidR="00C73A5B" w:rsidRDefault="00C73A5B">
      <w:pPr>
        <w:pStyle w:val="Bezriadkovania"/>
        <w:rPr>
          <w:sz w:val="24"/>
          <w:szCs w:val="24"/>
        </w:rPr>
      </w:pPr>
    </w:p>
    <w:p w14:paraId="1AD1B429" w14:textId="77777777" w:rsidR="00C73A5B" w:rsidRDefault="00000000">
      <w:pPr>
        <w:spacing w:after="0" w:line="240" w:lineRule="auto"/>
        <w:jc w:val="both"/>
        <w:rPr>
          <w:rFonts w:eastAsia="Times New Roman" w:cs="Arial"/>
          <w:sz w:val="24"/>
          <w:szCs w:val="24"/>
          <w:lang w:eastAsia="sk-SK"/>
        </w:rPr>
      </w:pPr>
      <w:r>
        <w:rPr>
          <w:rFonts w:eastAsia="Times New Roman" w:cs="Arial"/>
          <w:sz w:val="24"/>
          <w:szCs w:val="24"/>
          <w:lang w:eastAsia="sk-SK"/>
        </w:rPr>
        <w:t>V školskom roku 2025/2026 sa uskutočnili  rodičovské združenia,  na ktorých boli rodičia informovaní  o organizácii šk. roka 2025/2026, so Školským poriadkom, hodnotení výchovno-vzdelávacích predmetov, správaní, prospechu žiakov, rôznych aktivitách, činnostiach školy, atď. Konzultovali sme a riešili školské záležitosti. Rodičia mali možnosť informovať sa na výchovno-vzdelávacie výsledky svojich detí aj individuálne počas konzultačných hodín. V júni sa uskutočnilo mimoriadne rodičovské združenie ohľadom zabezpečenia organizácie šk.roku 2026/2027 z dôvodu klesajúceho počtu detí v ZŠ a hlavne v MŠ. Spolupráca s RR so školou bola na  dobrej úrovni. V prípade potreby  boli škole k dispozícii a vždy ochotní pomôcť. Pozitívne je, že rodičia sú v rámci svojich možností ochotní pomáhať rôznymi formami. Rodičia prispievajú aj sponzorsky alebo 2% z dane z príjmu. Rodičia, ktorým to čas dovolil sa zúčastnili brigády pri vybudovaní pocitového chodníka pre deti, na ktorý sme v rámci vypracovaného projektu „Zelený región 2025“ získali financie od Nadácie BVS.</w:t>
      </w:r>
    </w:p>
    <w:p w14:paraId="79F9371F" w14:textId="77777777" w:rsidR="00C73A5B" w:rsidRDefault="00C73A5B">
      <w:pPr>
        <w:spacing w:after="0" w:line="240" w:lineRule="auto"/>
        <w:rPr>
          <w:rFonts w:eastAsia="Times New Roman" w:cs="Arial"/>
          <w:sz w:val="24"/>
          <w:szCs w:val="24"/>
          <w:lang w:eastAsia="sk-SK"/>
        </w:rPr>
      </w:pPr>
    </w:p>
    <w:p w14:paraId="68C4A33C" w14:textId="77777777" w:rsidR="00C73A5B" w:rsidRDefault="00000000">
      <w:pPr>
        <w:jc w:val="center"/>
        <w:rPr>
          <w:b/>
          <w:i/>
          <w:color w:val="0070C0"/>
          <w:sz w:val="28"/>
          <w:szCs w:val="28"/>
        </w:rPr>
      </w:pPr>
      <w:r>
        <w:rPr>
          <w:b/>
          <w:i/>
          <w:color w:val="0070C0"/>
          <w:sz w:val="28"/>
          <w:szCs w:val="28"/>
        </w:rPr>
        <w:t>Údaje o počte žiakov a detí</w:t>
      </w:r>
    </w:p>
    <w:p w14:paraId="5AB7221E" w14:textId="77777777" w:rsidR="00C73A5B" w:rsidRDefault="00000000">
      <w:pPr>
        <w:rPr>
          <w:b/>
          <w:i/>
          <w:color w:val="C00000"/>
          <w:sz w:val="28"/>
          <w:szCs w:val="28"/>
        </w:rPr>
      </w:pPr>
      <w:r>
        <w:rPr>
          <w:b/>
          <w:i/>
          <w:color w:val="C00000"/>
          <w:sz w:val="24"/>
          <w:szCs w:val="24"/>
        </w:rPr>
        <w:t>Počet žiakov v ZŠ</w:t>
      </w:r>
    </w:p>
    <w:tbl>
      <w:tblPr>
        <w:tblStyle w:val="Mriekatabuky"/>
        <w:tblW w:w="0" w:type="auto"/>
        <w:tblLook w:val="04A0" w:firstRow="1" w:lastRow="0" w:firstColumn="1" w:lastColumn="0" w:noHBand="0" w:noVBand="1"/>
      </w:tblPr>
      <w:tblGrid>
        <w:gridCol w:w="1302"/>
        <w:gridCol w:w="1299"/>
        <w:gridCol w:w="1291"/>
        <w:gridCol w:w="1290"/>
        <w:gridCol w:w="1299"/>
        <w:gridCol w:w="1291"/>
        <w:gridCol w:w="1290"/>
      </w:tblGrid>
      <w:tr w:rsidR="00C73A5B" w14:paraId="2D0A5181" w14:textId="77777777">
        <w:tc>
          <w:tcPr>
            <w:tcW w:w="1316" w:type="dxa"/>
            <w:vMerge w:val="restart"/>
          </w:tcPr>
          <w:p w14:paraId="3EA4B343" w14:textId="77777777" w:rsidR="00C73A5B" w:rsidRDefault="00000000">
            <w:pPr>
              <w:spacing w:after="0" w:line="240" w:lineRule="auto"/>
              <w:jc w:val="center"/>
              <w:rPr>
                <w:b/>
                <w:sz w:val="24"/>
                <w:szCs w:val="24"/>
              </w:rPr>
            </w:pPr>
            <w:r>
              <w:rPr>
                <w:b/>
                <w:sz w:val="24"/>
                <w:szCs w:val="24"/>
              </w:rPr>
              <w:t xml:space="preserve"> Ročník</w:t>
            </w:r>
          </w:p>
        </w:tc>
        <w:tc>
          <w:tcPr>
            <w:tcW w:w="7896" w:type="dxa"/>
            <w:gridSpan w:val="6"/>
          </w:tcPr>
          <w:p w14:paraId="4F7DED6D" w14:textId="77777777" w:rsidR="00C73A5B" w:rsidRDefault="00000000">
            <w:pPr>
              <w:spacing w:after="0" w:line="240" w:lineRule="auto"/>
              <w:jc w:val="center"/>
              <w:rPr>
                <w:b/>
                <w:sz w:val="24"/>
                <w:szCs w:val="24"/>
              </w:rPr>
            </w:pPr>
            <w:r>
              <w:rPr>
                <w:b/>
                <w:sz w:val="24"/>
                <w:szCs w:val="24"/>
              </w:rPr>
              <w:t>Počet  žiakov</w:t>
            </w:r>
          </w:p>
        </w:tc>
      </w:tr>
      <w:tr w:rsidR="00C73A5B" w14:paraId="70EA0D86" w14:textId="77777777">
        <w:tc>
          <w:tcPr>
            <w:tcW w:w="1316" w:type="dxa"/>
            <w:vMerge/>
          </w:tcPr>
          <w:p w14:paraId="7FE592B5" w14:textId="77777777" w:rsidR="00C73A5B" w:rsidRDefault="00C73A5B">
            <w:pPr>
              <w:spacing w:after="0" w:line="240" w:lineRule="auto"/>
              <w:rPr>
                <w:b/>
                <w:sz w:val="24"/>
                <w:szCs w:val="24"/>
              </w:rPr>
            </w:pPr>
          </w:p>
        </w:tc>
        <w:tc>
          <w:tcPr>
            <w:tcW w:w="3948" w:type="dxa"/>
            <w:gridSpan w:val="3"/>
          </w:tcPr>
          <w:p w14:paraId="253A2995" w14:textId="77777777" w:rsidR="00C73A5B" w:rsidRDefault="00000000">
            <w:pPr>
              <w:spacing w:after="0" w:line="240" w:lineRule="auto"/>
              <w:jc w:val="center"/>
              <w:rPr>
                <w:b/>
                <w:sz w:val="24"/>
                <w:szCs w:val="24"/>
              </w:rPr>
            </w:pPr>
            <w:r>
              <w:rPr>
                <w:b/>
                <w:sz w:val="24"/>
                <w:szCs w:val="24"/>
              </w:rPr>
              <w:t>k 15.09/2025</w:t>
            </w:r>
          </w:p>
        </w:tc>
        <w:tc>
          <w:tcPr>
            <w:tcW w:w="3948" w:type="dxa"/>
            <w:gridSpan w:val="3"/>
          </w:tcPr>
          <w:p w14:paraId="435A0E79" w14:textId="77777777" w:rsidR="00C73A5B" w:rsidRDefault="00000000">
            <w:pPr>
              <w:spacing w:after="0" w:line="240" w:lineRule="auto"/>
              <w:jc w:val="center"/>
              <w:rPr>
                <w:b/>
                <w:sz w:val="24"/>
                <w:szCs w:val="24"/>
              </w:rPr>
            </w:pPr>
            <w:r>
              <w:rPr>
                <w:b/>
                <w:sz w:val="24"/>
                <w:szCs w:val="24"/>
              </w:rPr>
              <w:t>k 30.06/2025</w:t>
            </w:r>
          </w:p>
        </w:tc>
      </w:tr>
      <w:tr w:rsidR="00C73A5B" w14:paraId="5719D9A6" w14:textId="77777777">
        <w:trPr>
          <w:trHeight w:val="14"/>
        </w:trPr>
        <w:tc>
          <w:tcPr>
            <w:tcW w:w="1316" w:type="dxa"/>
          </w:tcPr>
          <w:p w14:paraId="5E15B827" w14:textId="77777777" w:rsidR="00C73A5B" w:rsidRDefault="00C73A5B">
            <w:pPr>
              <w:spacing w:after="0" w:line="240" w:lineRule="auto"/>
              <w:jc w:val="center"/>
              <w:rPr>
                <w:sz w:val="24"/>
                <w:szCs w:val="24"/>
              </w:rPr>
            </w:pPr>
          </w:p>
        </w:tc>
        <w:tc>
          <w:tcPr>
            <w:tcW w:w="1316" w:type="dxa"/>
          </w:tcPr>
          <w:p w14:paraId="02468E5B" w14:textId="77777777" w:rsidR="00C73A5B" w:rsidRDefault="00000000">
            <w:pPr>
              <w:spacing w:after="0" w:line="240" w:lineRule="auto"/>
              <w:jc w:val="center"/>
              <w:rPr>
                <w:sz w:val="24"/>
                <w:szCs w:val="24"/>
              </w:rPr>
            </w:pPr>
            <w:r>
              <w:rPr>
                <w:sz w:val="24"/>
                <w:szCs w:val="24"/>
              </w:rPr>
              <w:t>Spolu</w:t>
            </w:r>
          </w:p>
        </w:tc>
        <w:tc>
          <w:tcPr>
            <w:tcW w:w="1316" w:type="dxa"/>
          </w:tcPr>
          <w:p w14:paraId="67CFF8E5" w14:textId="77777777" w:rsidR="00C73A5B" w:rsidRDefault="00000000">
            <w:pPr>
              <w:spacing w:after="0" w:line="240" w:lineRule="auto"/>
              <w:jc w:val="center"/>
              <w:rPr>
                <w:sz w:val="24"/>
                <w:szCs w:val="24"/>
              </w:rPr>
            </w:pPr>
            <w:r>
              <w:rPr>
                <w:sz w:val="24"/>
                <w:szCs w:val="24"/>
              </w:rPr>
              <w:t>CH</w:t>
            </w:r>
          </w:p>
        </w:tc>
        <w:tc>
          <w:tcPr>
            <w:tcW w:w="1316" w:type="dxa"/>
          </w:tcPr>
          <w:p w14:paraId="308C601B" w14:textId="77777777" w:rsidR="00C73A5B" w:rsidRDefault="00000000">
            <w:pPr>
              <w:spacing w:after="0" w:line="240" w:lineRule="auto"/>
              <w:jc w:val="center"/>
              <w:rPr>
                <w:sz w:val="24"/>
                <w:szCs w:val="24"/>
              </w:rPr>
            </w:pPr>
            <w:r>
              <w:rPr>
                <w:sz w:val="24"/>
                <w:szCs w:val="24"/>
              </w:rPr>
              <w:t>D</w:t>
            </w:r>
          </w:p>
        </w:tc>
        <w:tc>
          <w:tcPr>
            <w:tcW w:w="1316" w:type="dxa"/>
          </w:tcPr>
          <w:p w14:paraId="144FC068" w14:textId="77777777" w:rsidR="00C73A5B" w:rsidRDefault="00000000">
            <w:pPr>
              <w:spacing w:after="0" w:line="240" w:lineRule="auto"/>
              <w:jc w:val="center"/>
              <w:rPr>
                <w:sz w:val="24"/>
                <w:szCs w:val="24"/>
              </w:rPr>
            </w:pPr>
            <w:r>
              <w:rPr>
                <w:sz w:val="24"/>
                <w:szCs w:val="24"/>
              </w:rPr>
              <w:t>Spolu</w:t>
            </w:r>
          </w:p>
        </w:tc>
        <w:tc>
          <w:tcPr>
            <w:tcW w:w="1316" w:type="dxa"/>
          </w:tcPr>
          <w:p w14:paraId="52950C07" w14:textId="77777777" w:rsidR="00C73A5B" w:rsidRDefault="00000000">
            <w:pPr>
              <w:spacing w:after="0" w:line="240" w:lineRule="auto"/>
              <w:jc w:val="center"/>
              <w:rPr>
                <w:sz w:val="24"/>
                <w:szCs w:val="24"/>
              </w:rPr>
            </w:pPr>
            <w:r>
              <w:rPr>
                <w:sz w:val="24"/>
                <w:szCs w:val="24"/>
              </w:rPr>
              <w:t>CH</w:t>
            </w:r>
          </w:p>
        </w:tc>
        <w:tc>
          <w:tcPr>
            <w:tcW w:w="1316" w:type="dxa"/>
          </w:tcPr>
          <w:p w14:paraId="3AFB55DD" w14:textId="77777777" w:rsidR="00C73A5B" w:rsidRDefault="00000000">
            <w:pPr>
              <w:spacing w:after="0" w:line="240" w:lineRule="auto"/>
              <w:jc w:val="center"/>
              <w:rPr>
                <w:sz w:val="24"/>
                <w:szCs w:val="24"/>
              </w:rPr>
            </w:pPr>
            <w:r>
              <w:rPr>
                <w:sz w:val="24"/>
                <w:szCs w:val="24"/>
              </w:rPr>
              <w:t>D</w:t>
            </w:r>
          </w:p>
        </w:tc>
      </w:tr>
      <w:tr w:rsidR="00C73A5B" w14:paraId="11CA7182" w14:textId="77777777">
        <w:trPr>
          <w:trHeight w:val="263"/>
        </w:trPr>
        <w:tc>
          <w:tcPr>
            <w:tcW w:w="1316" w:type="dxa"/>
          </w:tcPr>
          <w:p w14:paraId="15BF9165" w14:textId="77777777" w:rsidR="00C73A5B" w:rsidRDefault="00000000">
            <w:pPr>
              <w:spacing w:after="0" w:line="240" w:lineRule="auto"/>
              <w:jc w:val="center"/>
              <w:rPr>
                <w:sz w:val="24"/>
                <w:szCs w:val="24"/>
              </w:rPr>
            </w:pPr>
            <w:r>
              <w:rPr>
                <w:sz w:val="24"/>
                <w:szCs w:val="24"/>
              </w:rPr>
              <w:t>1.</w:t>
            </w:r>
          </w:p>
        </w:tc>
        <w:tc>
          <w:tcPr>
            <w:tcW w:w="1316" w:type="dxa"/>
          </w:tcPr>
          <w:p w14:paraId="71398C3B" w14:textId="77777777" w:rsidR="00C73A5B" w:rsidRDefault="00000000">
            <w:pPr>
              <w:spacing w:after="0" w:line="240" w:lineRule="auto"/>
              <w:jc w:val="center"/>
              <w:rPr>
                <w:sz w:val="24"/>
                <w:szCs w:val="24"/>
              </w:rPr>
            </w:pPr>
            <w:r>
              <w:rPr>
                <w:sz w:val="24"/>
                <w:szCs w:val="24"/>
              </w:rPr>
              <w:t>6</w:t>
            </w:r>
          </w:p>
        </w:tc>
        <w:tc>
          <w:tcPr>
            <w:tcW w:w="1316" w:type="dxa"/>
          </w:tcPr>
          <w:p w14:paraId="47C5AAA5" w14:textId="77777777" w:rsidR="00C73A5B" w:rsidRDefault="00000000">
            <w:pPr>
              <w:spacing w:after="0" w:line="240" w:lineRule="auto"/>
              <w:jc w:val="center"/>
              <w:rPr>
                <w:sz w:val="24"/>
                <w:szCs w:val="24"/>
              </w:rPr>
            </w:pPr>
            <w:r>
              <w:rPr>
                <w:sz w:val="24"/>
                <w:szCs w:val="24"/>
              </w:rPr>
              <w:t>3</w:t>
            </w:r>
          </w:p>
        </w:tc>
        <w:tc>
          <w:tcPr>
            <w:tcW w:w="1316" w:type="dxa"/>
          </w:tcPr>
          <w:p w14:paraId="0530557C" w14:textId="77777777" w:rsidR="00C73A5B" w:rsidRDefault="00000000">
            <w:pPr>
              <w:spacing w:after="0" w:line="240" w:lineRule="auto"/>
              <w:jc w:val="center"/>
              <w:rPr>
                <w:sz w:val="24"/>
                <w:szCs w:val="24"/>
              </w:rPr>
            </w:pPr>
            <w:r>
              <w:rPr>
                <w:sz w:val="24"/>
                <w:szCs w:val="24"/>
              </w:rPr>
              <w:t>3</w:t>
            </w:r>
          </w:p>
        </w:tc>
        <w:tc>
          <w:tcPr>
            <w:tcW w:w="1316" w:type="dxa"/>
          </w:tcPr>
          <w:p w14:paraId="2A4C2BD9" w14:textId="77777777" w:rsidR="00C73A5B" w:rsidRDefault="00000000">
            <w:pPr>
              <w:spacing w:after="0" w:line="240" w:lineRule="auto"/>
              <w:jc w:val="center"/>
              <w:rPr>
                <w:sz w:val="24"/>
                <w:szCs w:val="24"/>
              </w:rPr>
            </w:pPr>
            <w:r>
              <w:rPr>
                <w:sz w:val="24"/>
                <w:szCs w:val="24"/>
              </w:rPr>
              <w:t>6</w:t>
            </w:r>
          </w:p>
        </w:tc>
        <w:tc>
          <w:tcPr>
            <w:tcW w:w="1316" w:type="dxa"/>
          </w:tcPr>
          <w:p w14:paraId="473AE758" w14:textId="77777777" w:rsidR="00C73A5B" w:rsidRDefault="00000000">
            <w:pPr>
              <w:spacing w:after="0" w:line="240" w:lineRule="auto"/>
              <w:jc w:val="center"/>
              <w:rPr>
                <w:sz w:val="24"/>
                <w:szCs w:val="24"/>
              </w:rPr>
            </w:pPr>
            <w:r>
              <w:rPr>
                <w:sz w:val="24"/>
                <w:szCs w:val="24"/>
              </w:rPr>
              <w:t>3</w:t>
            </w:r>
          </w:p>
        </w:tc>
        <w:tc>
          <w:tcPr>
            <w:tcW w:w="1316" w:type="dxa"/>
          </w:tcPr>
          <w:p w14:paraId="39C9E7B2" w14:textId="77777777" w:rsidR="00C73A5B" w:rsidRDefault="00000000">
            <w:pPr>
              <w:spacing w:after="0" w:line="240" w:lineRule="auto"/>
              <w:jc w:val="center"/>
              <w:rPr>
                <w:sz w:val="24"/>
                <w:szCs w:val="24"/>
              </w:rPr>
            </w:pPr>
            <w:r>
              <w:rPr>
                <w:sz w:val="24"/>
                <w:szCs w:val="24"/>
              </w:rPr>
              <w:t>3</w:t>
            </w:r>
          </w:p>
        </w:tc>
      </w:tr>
      <w:tr w:rsidR="00C73A5B" w14:paraId="06464EC3" w14:textId="77777777">
        <w:trPr>
          <w:trHeight w:val="300"/>
        </w:trPr>
        <w:tc>
          <w:tcPr>
            <w:tcW w:w="1316" w:type="dxa"/>
          </w:tcPr>
          <w:p w14:paraId="1E71338A" w14:textId="77777777" w:rsidR="00C73A5B" w:rsidRDefault="00000000">
            <w:pPr>
              <w:spacing w:after="0" w:line="240" w:lineRule="auto"/>
              <w:jc w:val="center"/>
              <w:rPr>
                <w:sz w:val="24"/>
                <w:szCs w:val="24"/>
              </w:rPr>
            </w:pPr>
            <w:r>
              <w:rPr>
                <w:sz w:val="24"/>
                <w:szCs w:val="24"/>
              </w:rPr>
              <w:t>2.</w:t>
            </w:r>
          </w:p>
        </w:tc>
        <w:tc>
          <w:tcPr>
            <w:tcW w:w="1316" w:type="dxa"/>
          </w:tcPr>
          <w:p w14:paraId="77D2E828" w14:textId="77777777" w:rsidR="00C73A5B" w:rsidRDefault="00000000">
            <w:pPr>
              <w:spacing w:after="0" w:line="240" w:lineRule="auto"/>
              <w:jc w:val="center"/>
              <w:rPr>
                <w:sz w:val="24"/>
                <w:szCs w:val="24"/>
              </w:rPr>
            </w:pPr>
            <w:r>
              <w:rPr>
                <w:sz w:val="24"/>
                <w:szCs w:val="24"/>
              </w:rPr>
              <w:t>5</w:t>
            </w:r>
          </w:p>
        </w:tc>
        <w:tc>
          <w:tcPr>
            <w:tcW w:w="1316" w:type="dxa"/>
          </w:tcPr>
          <w:p w14:paraId="71213B1E" w14:textId="77777777" w:rsidR="00C73A5B" w:rsidRDefault="00000000">
            <w:pPr>
              <w:spacing w:after="0" w:line="240" w:lineRule="auto"/>
              <w:jc w:val="center"/>
              <w:rPr>
                <w:sz w:val="24"/>
                <w:szCs w:val="24"/>
              </w:rPr>
            </w:pPr>
            <w:r>
              <w:rPr>
                <w:sz w:val="24"/>
                <w:szCs w:val="24"/>
              </w:rPr>
              <w:t>3</w:t>
            </w:r>
          </w:p>
        </w:tc>
        <w:tc>
          <w:tcPr>
            <w:tcW w:w="1316" w:type="dxa"/>
          </w:tcPr>
          <w:p w14:paraId="22E5E004" w14:textId="77777777" w:rsidR="00C73A5B" w:rsidRDefault="00000000">
            <w:pPr>
              <w:spacing w:after="0" w:line="240" w:lineRule="auto"/>
              <w:jc w:val="center"/>
              <w:rPr>
                <w:sz w:val="24"/>
                <w:szCs w:val="24"/>
              </w:rPr>
            </w:pPr>
            <w:r>
              <w:rPr>
                <w:sz w:val="24"/>
                <w:szCs w:val="24"/>
              </w:rPr>
              <w:t>2</w:t>
            </w:r>
          </w:p>
        </w:tc>
        <w:tc>
          <w:tcPr>
            <w:tcW w:w="1316" w:type="dxa"/>
          </w:tcPr>
          <w:p w14:paraId="67CFC581" w14:textId="77777777" w:rsidR="00C73A5B" w:rsidRDefault="00000000">
            <w:pPr>
              <w:spacing w:after="0" w:line="240" w:lineRule="auto"/>
              <w:jc w:val="center"/>
              <w:rPr>
                <w:sz w:val="24"/>
                <w:szCs w:val="24"/>
              </w:rPr>
            </w:pPr>
            <w:r>
              <w:rPr>
                <w:sz w:val="24"/>
                <w:szCs w:val="24"/>
              </w:rPr>
              <w:t>5</w:t>
            </w:r>
          </w:p>
        </w:tc>
        <w:tc>
          <w:tcPr>
            <w:tcW w:w="1316" w:type="dxa"/>
          </w:tcPr>
          <w:p w14:paraId="28D8CDB7" w14:textId="77777777" w:rsidR="00C73A5B" w:rsidRDefault="00000000">
            <w:pPr>
              <w:spacing w:after="0" w:line="240" w:lineRule="auto"/>
              <w:jc w:val="center"/>
              <w:rPr>
                <w:sz w:val="24"/>
                <w:szCs w:val="24"/>
              </w:rPr>
            </w:pPr>
            <w:r>
              <w:rPr>
                <w:sz w:val="24"/>
                <w:szCs w:val="24"/>
              </w:rPr>
              <w:t>3</w:t>
            </w:r>
          </w:p>
        </w:tc>
        <w:tc>
          <w:tcPr>
            <w:tcW w:w="1316" w:type="dxa"/>
          </w:tcPr>
          <w:p w14:paraId="2058B5E1" w14:textId="77777777" w:rsidR="00C73A5B" w:rsidRDefault="00000000">
            <w:pPr>
              <w:spacing w:after="0" w:line="240" w:lineRule="auto"/>
              <w:jc w:val="center"/>
              <w:rPr>
                <w:sz w:val="24"/>
                <w:szCs w:val="24"/>
              </w:rPr>
            </w:pPr>
            <w:r>
              <w:rPr>
                <w:sz w:val="24"/>
                <w:szCs w:val="24"/>
              </w:rPr>
              <w:t>2</w:t>
            </w:r>
          </w:p>
        </w:tc>
      </w:tr>
      <w:tr w:rsidR="00C73A5B" w14:paraId="7CE3CBCF" w14:textId="77777777">
        <w:trPr>
          <w:trHeight w:val="276"/>
        </w:trPr>
        <w:tc>
          <w:tcPr>
            <w:tcW w:w="1316" w:type="dxa"/>
          </w:tcPr>
          <w:p w14:paraId="52483008" w14:textId="77777777" w:rsidR="00C73A5B" w:rsidRDefault="00000000">
            <w:pPr>
              <w:spacing w:after="0" w:line="240" w:lineRule="auto"/>
              <w:jc w:val="center"/>
              <w:rPr>
                <w:sz w:val="24"/>
                <w:szCs w:val="24"/>
              </w:rPr>
            </w:pPr>
            <w:r>
              <w:rPr>
                <w:sz w:val="24"/>
                <w:szCs w:val="24"/>
              </w:rPr>
              <w:t>3.</w:t>
            </w:r>
          </w:p>
        </w:tc>
        <w:tc>
          <w:tcPr>
            <w:tcW w:w="1316" w:type="dxa"/>
          </w:tcPr>
          <w:p w14:paraId="36678EA7" w14:textId="77777777" w:rsidR="00C73A5B" w:rsidRDefault="00000000">
            <w:pPr>
              <w:spacing w:after="0" w:line="240" w:lineRule="auto"/>
              <w:jc w:val="center"/>
              <w:rPr>
                <w:sz w:val="24"/>
                <w:szCs w:val="24"/>
              </w:rPr>
            </w:pPr>
            <w:r>
              <w:rPr>
                <w:sz w:val="24"/>
                <w:szCs w:val="24"/>
              </w:rPr>
              <w:t>6</w:t>
            </w:r>
          </w:p>
        </w:tc>
        <w:tc>
          <w:tcPr>
            <w:tcW w:w="1316" w:type="dxa"/>
          </w:tcPr>
          <w:p w14:paraId="3DD87E26" w14:textId="77777777" w:rsidR="00C73A5B" w:rsidRDefault="00000000">
            <w:pPr>
              <w:spacing w:after="0" w:line="240" w:lineRule="auto"/>
              <w:jc w:val="center"/>
              <w:rPr>
                <w:sz w:val="24"/>
                <w:szCs w:val="24"/>
              </w:rPr>
            </w:pPr>
            <w:r>
              <w:rPr>
                <w:sz w:val="24"/>
                <w:szCs w:val="24"/>
              </w:rPr>
              <w:t>3</w:t>
            </w:r>
          </w:p>
        </w:tc>
        <w:tc>
          <w:tcPr>
            <w:tcW w:w="1316" w:type="dxa"/>
          </w:tcPr>
          <w:p w14:paraId="356C5DB5" w14:textId="77777777" w:rsidR="00C73A5B" w:rsidRDefault="00000000">
            <w:pPr>
              <w:spacing w:after="0" w:line="240" w:lineRule="auto"/>
              <w:jc w:val="center"/>
              <w:rPr>
                <w:sz w:val="24"/>
                <w:szCs w:val="24"/>
              </w:rPr>
            </w:pPr>
            <w:r>
              <w:rPr>
                <w:sz w:val="24"/>
                <w:szCs w:val="24"/>
              </w:rPr>
              <w:t>3</w:t>
            </w:r>
          </w:p>
        </w:tc>
        <w:tc>
          <w:tcPr>
            <w:tcW w:w="1316" w:type="dxa"/>
          </w:tcPr>
          <w:p w14:paraId="1953C3CB" w14:textId="77777777" w:rsidR="00C73A5B" w:rsidRDefault="00000000">
            <w:pPr>
              <w:spacing w:after="0" w:line="240" w:lineRule="auto"/>
              <w:jc w:val="center"/>
              <w:rPr>
                <w:sz w:val="24"/>
                <w:szCs w:val="24"/>
              </w:rPr>
            </w:pPr>
            <w:r>
              <w:rPr>
                <w:sz w:val="24"/>
                <w:szCs w:val="24"/>
              </w:rPr>
              <w:t>6</w:t>
            </w:r>
          </w:p>
        </w:tc>
        <w:tc>
          <w:tcPr>
            <w:tcW w:w="1316" w:type="dxa"/>
          </w:tcPr>
          <w:p w14:paraId="3D8B10D2" w14:textId="77777777" w:rsidR="00C73A5B" w:rsidRDefault="00000000">
            <w:pPr>
              <w:spacing w:after="0" w:line="240" w:lineRule="auto"/>
              <w:jc w:val="center"/>
              <w:rPr>
                <w:sz w:val="24"/>
                <w:szCs w:val="24"/>
              </w:rPr>
            </w:pPr>
            <w:r>
              <w:rPr>
                <w:sz w:val="24"/>
                <w:szCs w:val="24"/>
              </w:rPr>
              <w:t>3</w:t>
            </w:r>
          </w:p>
        </w:tc>
        <w:tc>
          <w:tcPr>
            <w:tcW w:w="1316" w:type="dxa"/>
          </w:tcPr>
          <w:p w14:paraId="1B112C79" w14:textId="77777777" w:rsidR="00C73A5B" w:rsidRDefault="00000000">
            <w:pPr>
              <w:spacing w:after="0" w:line="240" w:lineRule="auto"/>
              <w:jc w:val="center"/>
              <w:rPr>
                <w:sz w:val="24"/>
                <w:szCs w:val="24"/>
              </w:rPr>
            </w:pPr>
            <w:r>
              <w:rPr>
                <w:sz w:val="24"/>
                <w:szCs w:val="24"/>
              </w:rPr>
              <w:t>3</w:t>
            </w:r>
          </w:p>
        </w:tc>
      </w:tr>
      <w:tr w:rsidR="00C73A5B" w14:paraId="4A7B908D" w14:textId="77777777">
        <w:trPr>
          <w:trHeight w:val="300"/>
        </w:trPr>
        <w:tc>
          <w:tcPr>
            <w:tcW w:w="1316" w:type="dxa"/>
          </w:tcPr>
          <w:p w14:paraId="4A0ECAB2" w14:textId="77777777" w:rsidR="00C73A5B" w:rsidRDefault="00000000">
            <w:pPr>
              <w:spacing w:after="0" w:line="240" w:lineRule="auto"/>
              <w:jc w:val="center"/>
              <w:rPr>
                <w:sz w:val="24"/>
                <w:szCs w:val="24"/>
              </w:rPr>
            </w:pPr>
            <w:r>
              <w:rPr>
                <w:sz w:val="24"/>
                <w:szCs w:val="24"/>
              </w:rPr>
              <w:t>4.</w:t>
            </w:r>
          </w:p>
        </w:tc>
        <w:tc>
          <w:tcPr>
            <w:tcW w:w="1316" w:type="dxa"/>
          </w:tcPr>
          <w:p w14:paraId="3482EA4D" w14:textId="77777777" w:rsidR="00C73A5B" w:rsidRDefault="00000000">
            <w:pPr>
              <w:spacing w:after="0" w:line="240" w:lineRule="auto"/>
              <w:jc w:val="center"/>
              <w:rPr>
                <w:sz w:val="24"/>
                <w:szCs w:val="24"/>
              </w:rPr>
            </w:pPr>
            <w:r>
              <w:rPr>
                <w:sz w:val="24"/>
                <w:szCs w:val="24"/>
              </w:rPr>
              <w:t>3</w:t>
            </w:r>
          </w:p>
        </w:tc>
        <w:tc>
          <w:tcPr>
            <w:tcW w:w="1316" w:type="dxa"/>
          </w:tcPr>
          <w:p w14:paraId="1D636B6F" w14:textId="77777777" w:rsidR="00C73A5B" w:rsidRDefault="00000000">
            <w:pPr>
              <w:spacing w:after="0" w:line="240" w:lineRule="auto"/>
              <w:jc w:val="center"/>
              <w:rPr>
                <w:sz w:val="24"/>
                <w:szCs w:val="24"/>
              </w:rPr>
            </w:pPr>
            <w:r>
              <w:rPr>
                <w:sz w:val="24"/>
                <w:szCs w:val="24"/>
              </w:rPr>
              <w:t>0</w:t>
            </w:r>
          </w:p>
        </w:tc>
        <w:tc>
          <w:tcPr>
            <w:tcW w:w="1316" w:type="dxa"/>
          </w:tcPr>
          <w:p w14:paraId="0A1D448A" w14:textId="77777777" w:rsidR="00C73A5B" w:rsidRDefault="00000000">
            <w:pPr>
              <w:spacing w:after="0" w:line="240" w:lineRule="auto"/>
              <w:jc w:val="center"/>
              <w:rPr>
                <w:sz w:val="24"/>
                <w:szCs w:val="24"/>
              </w:rPr>
            </w:pPr>
            <w:r>
              <w:rPr>
                <w:sz w:val="24"/>
                <w:szCs w:val="24"/>
              </w:rPr>
              <w:t>3</w:t>
            </w:r>
          </w:p>
        </w:tc>
        <w:tc>
          <w:tcPr>
            <w:tcW w:w="1316" w:type="dxa"/>
          </w:tcPr>
          <w:p w14:paraId="1FDB12FD" w14:textId="77777777" w:rsidR="00C73A5B" w:rsidRDefault="00000000">
            <w:pPr>
              <w:spacing w:after="0" w:line="240" w:lineRule="auto"/>
              <w:jc w:val="center"/>
              <w:rPr>
                <w:sz w:val="24"/>
                <w:szCs w:val="24"/>
              </w:rPr>
            </w:pPr>
            <w:r>
              <w:rPr>
                <w:sz w:val="24"/>
                <w:szCs w:val="24"/>
              </w:rPr>
              <w:t>3</w:t>
            </w:r>
          </w:p>
        </w:tc>
        <w:tc>
          <w:tcPr>
            <w:tcW w:w="1316" w:type="dxa"/>
          </w:tcPr>
          <w:p w14:paraId="327437DF" w14:textId="77777777" w:rsidR="00C73A5B" w:rsidRDefault="00000000">
            <w:pPr>
              <w:spacing w:after="0" w:line="240" w:lineRule="auto"/>
              <w:jc w:val="center"/>
              <w:rPr>
                <w:sz w:val="24"/>
                <w:szCs w:val="24"/>
              </w:rPr>
            </w:pPr>
            <w:r>
              <w:rPr>
                <w:sz w:val="24"/>
                <w:szCs w:val="24"/>
              </w:rPr>
              <w:t>0</w:t>
            </w:r>
          </w:p>
        </w:tc>
        <w:tc>
          <w:tcPr>
            <w:tcW w:w="1316" w:type="dxa"/>
          </w:tcPr>
          <w:p w14:paraId="2F903630" w14:textId="77777777" w:rsidR="00C73A5B" w:rsidRDefault="00000000">
            <w:pPr>
              <w:spacing w:after="0" w:line="240" w:lineRule="auto"/>
              <w:jc w:val="center"/>
              <w:rPr>
                <w:sz w:val="24"/>
                <w:szCs w:val="24"/>
              </w:rPr>
            </w:pPr>
            <w:r>
              <w:rPr>
                <w:sz w:val="24"/>
                <w:szCs w:val="24"/>
              </w:rPr>
              <w:t>3</w:t>
            </w:r>
          </w:p>
        </w:tc>
      </w:tr>
      <w:tr w:rsidR="00C73A5B" w14:paraId="65F6843C" w14:textId="77777777">
        <w:trPr>
          <w:trHeight w:val="240"/>
        </w:trPr>
        <w:tc>
          <w:tcPr>
            <w:tcW w:w="1316" w:type="dxa"/>
          </w:tcPr>
          <w:p w14:paraId="01654526" w14:textId="77777777" w:rsidR="00C73A5B" w:rsidRDefault="00000000">
            <w:pPr>
              <w:spacing w:after="0" w:line="240" w:lineRule="auto"/>
              <w:jc w:val="center"/>
              <w:rPr>
                <w:b/>
                <w:sz w:val="24"/>
                <w:szCs w:val="24"/>
              </w:rPr>
            </w:pPr>
            <w:r>
              <w:rPr>
                <w:b/>
                <w:sz w:val="24"/>
                <w:szCs w:val="24"/>
              </w:rPr>
              <w:t>Spolu</w:t>
            </w:r>
          </w:p>
        </w:tc>
        <w:tc>
          <w:tcPr>
            <w:tcW w:w="1316" w:type="dxa"/>
          </w:tcPr>
          <w:p w14:paraId="251A60B4" w14:textId="77777777" w:rsidR="00C73A5B" w:rsidRDefault="00000000">
            <w:pPr>
              <w:spacing w:after="0" w:line="240" w:lineRule="auto"/>
              <w:jc w:val="center"/>
              <w:rPr>
                <w:b/>
                <w:sz w:val="24"/>
                <w:szCs w:val="24"/>
              </w:rPr>
            </w:pPr>
            <w:r>
              <w:rPr>
                <w:b/>
                <w:sz w:val="24"/>
                <w:szCs w:val="24"/>
              </w:rPr>
              <w:t>20</w:t>
            </w:r>
          </w:p>
        </w:tc>
        <w:tc>
          <w:tcPr>
            <w:tcW w:w="1316" w:type="dxa"/>
          </w:tcPr>
          <w:p w14:paraId="7FFC9F12" w14:textId="77777777" w:rsidR="00C73A5B" w:rsidRDefault="00000000">
            <w:pPr>
              <w:spacing w:after="0" w:line="240" w:lineRule="auto"/>
              <w:jc w:val="center"/>
              <w:rPr>
                <w:b/>
                <w:sz w:val="24"/>
                <w:szCs w:val="24"/>
              </w:rPr>
            </w:pPr>
            <w:r>
              <w:rPr>
                <w:b/>
                <w:sz w:val="24"/>
                <w:szCs w:val="24"/>
              </w:rPr>
              <w:t>9</w:t>
            </w:r>
          </w:p>
        </w:tc>
        <w:tc>
          <w:tcPr>
            <w:tcW w:w="1316" w:type="dxa"/>
          </w:tcPr>
          <w:p w14:paraId="196F7E66" w14:textId="77777777" w:rsidR="00C73A5B" w:rsidRDefault="00000000">
            <w:pPr>
              <w:spacing w:after="0" w:line="240" w:lineRule="auto"/>
              <w:rPr>
                <w:b/>
                <w:sz w:val="24"/>
                <w:szCs w:val="24"/>
              </w:rPr>
            </w:pPr>
            <w:r>
              <w:rPr>
                <w:b/>
                <w:sz w:val="24"/>
                <w:szCs w:val="24"/>
              </w:rPr>
              <w:t xml:space="preserve">       11</w:t>
            </w:r>
          </w:p>
        </w:tc>
        <w:tc>
          <w:tcPr>
            <w:tcW w:w="1316" w:type="dxa"/>
          </w:tcPr>
          <w:p w14:paraId="6550CCDE" w14:textId="77777777" w:rsidR="00C73A5B" w:rsidRDefault="00000000">
            <w:pPr>
              <w:spacing w:after="0" w:line="240" w:lineRule="auto"/>
              <w:jc w:val="center"/>
              <w:rPr>
                <w:b/>
                <w:sz w:val="24"/>
                <w:szCs w:val="24"/>
              </w:rPr>
            </w:pPr>
            <w:r>
              <w:rPr>
                <w:b/>
                <w:sz w:val="24"/>
                <w:szCs w:val="24"/>
              </w:rPr>
              <w:t>20</w:t>
            </w:r>
          </w:p>
        </w:tc>
        <w:tc>
          <w:tcPr>
            <w:tcW w:w="1316" w:type="dxa"/>
          </w:tcPr>
          <w:p w14:paraId="67D05B3B" w14:textId="77777777" w:rsidR="00C73A5B" w:rsidRDefault="00000000">
            <w:pPr>
              <w:spacing w:after="0" w:line="240" w:lineRule="auto"/>
              <w:jc w:val="center"/>
              <w:rPr>
                <w:b/>
                <w:sz w:val="24"/>
                <w:szCs w:val="24"/>
              </w:rPr>
            </w:pPr>
            <w:r>
              <w:rPr>
                <w:b/>
                <w:sz w:val="24"/>
                <w:szCs w:val="24"/>
              </w:rPr>
              <w:t>9</w:t>
            </w:r>
          </w:p>
        </w:tc>
        <w:tc>
          <w:tcPr>
            <w:tcW w:w="1316" w:type="dxa"/>
          </w:tcPr>
          <w:p w14:paraId="3F48C691" w14:textId="77777777" w:rsidR="00C73A5B" w:rsidRDefault="00000000">
            <w:pPr>
              <w:spacing w:after="0" w:line="240" w:lineRule="auto"/>
              <w:rPr>
                <w:b/>
                <w:sz w:val="24"/>
                <w:szCs w:val="24"/>
              </w:rPr>
            </w:pPr>
            <w:r>
              <w:rPr>
                <w:b/>
                <w:sz w:val="24"/>
                <w:szCs w:val="24"/>
              </w:rPr>
              <w:t xml:space="preserve">       11</w:t>
            </w:r>
          </w:p>
        </w:tc>
      </w:tr>
    </w:tbl>
    <w:p w14:paraId="3D3BF0A7" w14:textId="77777777" w:rsidR="00C73A5B" w:rsidRDefault="00C73A5B">
      <w:pPr>
        <w:rPr>
          <w:b/>
          <w:i/>
          <w:color w:val="C00000"/>
          <w:sz w:val="24"/>
          <w:szCs w:val="24"/>
        </w:rPr>
      </w:pPr>
    </w:p>
    <w:p w14:paraId="3F8BFE00" w14:textId="77777777" w:rsidR="00C73A5B" w:rsidRDefault="00000000">
      <w:pPr>
        <w:rPr>
          <w:b/>
          <w:i/>
          <w:color w:val="C00000"/>
          <w:sz w:val="24"/>
          <w:szCs w:val="24"/>
        </w:rPr>
      </w:pPr>
      <w:r>
        <w:rPr>
          <w:b/>
          <w:i/>
          <w:color w:val="C00000"/>
          <w:sz w:val="24"/>
          <w:szCs w:val="24"/>
        </w:rPr>
        <w:t>Počet detí v MŠ</w:t>
      </w:r>
    </w:p>
    <w:tbl>
      <w:tblPr>
        <w:tblStyle w:val="Mriekatabuky"/>
        <w:tblW w:w="0" w:type="auto"/>
        <w:tblLook w:val="04A0" w:firstRow="1" w:lastRow="0" w:firstColumn="1" w:lastColumn="0" w:noHBand="0" w:noVBand="1"/>
      </w:tblPr>
      <w:tblGrid>
        <w:gridCol w:w="1302"/>
        <w:gridCol w:w="1300"/>
        <w:gridCol w:w="1292"/>
        <w:gridCol w:w="1288"/>
        <w:gridCol w:w="1300"/>
        <w:gridCol w:w="1292"/>
        <w:gridCol w:w="1288"/>
      </w:tblGrid>
      <w:tr w:rsidR="00C73A5B" w14:paraId="0553BC36" w14:textId="77777777">
        <w:tc>
          <w:tcPr>
            <w:tcW w:w="1316" w:type="dxa"/>
            <w:tcBorders>
              <w:bottom w:val="single" w:sz="4" w:space="0" w:color="auto"/>
            </w:tcBorders>
          </w:tcPr>
          <w:p w14:paraId="789C1CD7" w14:textId="77777777" w:rsidR="00C73A5B" w:rsidRDefault="00000000">
            <w:pPr>
              <w:spacing w:after="0" w:line="240" w:lineRule="auto"/>
              <w:jc w:val="center"/>
              <w:rPr>
                <w:b/>
                <w:sz w:val="24"/>
                <w:szCs w:val="24"/>
              </w:rPr>
            </w:pPr>
            <w:r>
              <w:rPr>
                <w:b/>
                <w:sz w:val="24"/>
                <w:szCs w:val="24"/>
              </w:rPr>
              <w:t>Trieda</w:t>
            </w:r>
          </w:p>
        </w:tc>
        <w:tc>
          <w:tcPr>
            <w:tcW w:w="7896" w:type="dxa"/>
            <w:gridSpan w:val="6"/>
            <w:tcBorders>
              <w:bottom w:val="single" w:sz="4" w:space="0" w:color="auto"/>
              <w:right w:val="single" w:sz="4" w:space="0" w:color="auto"/>
            </w:tcBorders>
          </w:tcPr>
          <w:p w14:paraId="180B51F4" w14:textId="77777777" w:rsidR="00C73A5B" w:rsidRDefault="00000000">
            <w:pPr>
              <w:spacing w:after="0" w:line="240" w:lineRule="auto"/>
              <w:jc w:val="center"/>
              <w:rPr>
                <w:b/>
                <w:sz w:val="24"/>
                <w:szCs w:val="24"/>
              </w:rPr>
            </w:pPr>
            <w:r>
              <w:rPr>
                <w:b/>
                <w:sz w:val="24"/>
                <w:szCs w:val="24"/>
              </w:rPr>
              <w:t>Počet detí</w:t>
            </w:r>
          </w:p>
        </w:tc>
      </w:tr>
      <w:tr w:rsidR="00C73A5B" w14:paraId="7DAA5CAB" w14:textId="77777777">
        <w:tc>
          <w:tcPr>
            <w:tcW w:w="1316" w:type="dxa"/>
          </w:tcPr>
          <w:p w14:paraId="78680A6D" w14:textId="77777777" w:rsidR="00C73A5B" w:rsidRDefault="00C73A5B">
            <w:pPr>
              <w:spacing w:after="0" w:line="240" w:lineRule="auto"/>
              <w:jc w:val="center"/>
              <w:rPr>
                <w:b/>
                <w:sz w:val="24"/>
                <w:szCs w:val="24"/>
              </w:rPr>
            </w:pPr>
          </w:p>
        </w:tc>
        <w:tc>
          <w:tcPr>
            <w:tcW w:w="3948" w:type="dxa"/>
            <w:gridSpan w:val="3"/>
            <w:tcBorders>
              <w:top w:val="nil"/>
            </w:tcBorders>
          </w:tcPr>
          <w:p w14:paraId="4A64FB3F" w14:textId="77777777" w:rsidR="00C73A5B" w:rsidRDefault="00000000">
            <w:pPr>
              <w:spacing w:after="0" w:line="240" w:lineRule="auto"/>
              <w:jc w:val="center"/>
              <w:rPr>
                <w:b/>
                <w:sz w:val="24"/>
                <w:szCs w:val="24"/>
              </w:rPr>
            </w:pPr>
            <w:r>
              <w:rPr>
                <w:b/>
                <w:sz w:val="24"/>
                <w:szCs w:val="24"/>
              </w:rPr>
              <w:t>K 15.09/2025</w:t>
            </w:r>
          </w:p>
        </w:tc>
        <w:tc>
          <w:tcPr>
            <w:tcW w:w="3948" w:type="dxa"/>
            <w:gridSpan w:val="3"/>
          </w:tcPr>
          <w:p w14:paraId="1F077F46" w14:textId="77777777" w:rsidR="00C73A5B" w:rsidRDefault="00000000">
            <w:pPr>
              <w:spacing w:after="0" w:line="240" w:lineRule="auto"/>
              <w:jc w:val="center"/>
              <w:rPr>
                <w:b/>
                <w:sz w:val="24"/>
                <w:szCs w:val="24"/>
              </w:rPr>
            </w:pPr>
            <w:r>
              <w:rPr>
                <w:b/>
                <w:sz w:val="24"/>
                <w:szCs w:val="24"/>
              </w:rPr>
              <w:t>K 30.06/2026</w:t>
            </w:r>
          </w:p>
        </w:tc>
      </w:tr>
      <w:tr w:rsidR="00C73A5B" w14:paraId="0E270FD6" w14:textId="77777777">
        <w:tc>
          <w:tcPr>
            <w:tcW w:w="1316" w:type="dxa"/>
          </w:tcPr>
          <w:p w14:paraId="0BB20DD3" w14:textId="77777777" w:rsidR="00C73A5B" w:rsidRDefault="00C73A5B">
            <w:pPr>
              <w:spacing w:after="0" w:line="240" w:lineRule="auto"/>
              <w:jc w:val="center"/>
              <w:rPr>
                <w:sz w:val="24"/>
                <w:szCs w:val="24"/>
              </w:rPr>
            </w:pPr>
          </w:p>
        </w:tc>
        <w:tc>
          <w:tcPr>
            <w:tcW w:w="1316" w:type="dxa"/>
          </w:tcPr>
          <w:p w14:paraId="48C91B50" w14:textId="77777777" w:rsidR="00C73A5B" w:rsidRDefault="00000000">
            <w:pPr>
              <w:spacing w:after="0" w:line="240" w:lineRule="auto"/>
              <w:jc w:val="center"/>
              <w:rPr>
                <w:sz w:val="24"/>
                <w:szCs w:val="24"/>
              </w:rPr>
            </w:pPr>
            <w:r>
              <w:rPr>
                <w:sz w:val="24"/>
                <w:szCs w:val="24"/>
              </w:rPr>
              <w:t>Spolu</w:t>
            </w:r>
          </w:p>
        </w:tc>
        <w:tc>
          <w:tcPr>
            <w:tcW w:w="1316" w:type="dxa"/>
          </w:tcPr>
          <w:p w14:paraId="6629A6B9" w14:textId="77777777" w:rsidR="00C73A5B" w:rsidRDefault="00000000">
            <w:pPr>
              <w:spacing w:after="0" w:line="240" w:lineRule="auto"/>
              <w:jc w:val="center"/>
              <w:rPr>
                <w:sz w:val="24"/>
                <w:szCs w:val="24"/>
              </w:rPr>
            </w:pPr>
            <w:r>
              <w:rPr>
                <w:sz w:val="24"/>
                <w:szCs w:val="24"/>
              </w:rPr>
              <w:t>CH</w:t>
            </w:r>
          </w:p>
        </w:tc>
        <w:tc>
          <w:tcPr>
            <w:tcW w:w="1316" w:type="dxa"/>
          </w:tcPr>
          <w:p w14:paraId="66EDFF2A" w14:textId="77777777" w:rsidR="00C73A5B" w:rsidRDefault="00000000">
            <w:pPr>
              <w:spacing w:after="0" w:line="240" w:lineRule="auto"/>
              <w:jc w:val="center"/>
              <w:rPr>
                <w:sz w:val="24"/>
                <w:szCs w:val="24"/>
              </w:rPr>
            </w:pPr>
            <w:r>
              <w:rPr>
                <w:sz w:val="24"/>
                <w:szCs w:val="24"/>
              </w:rPr>
              <w:t>D</w:t>
            </w:r>
          </w:p>
        </w:tc>
        <w:tc>
          <w:tcPr>
            <w:tcW w:w="1316" w:type="dxa"/>
          </w:tcPr>
          <w:p w14:paraId="5362E70B" w14:textId="77777777" w:rsidR="00C73A5B" w:rsidRDefault="00000000">
            <w:pPr>
              <w:spacing w:after="0" w:line="240" w:lineRule="auto"/>
              <w:jc w:val="center"/>
              <w:rPr>
                <w:sz w:val="24"/>
                <w:szCs w:val="24"/>
              </w:rPr>
            </w:pPr>
            <w:r>
              <w:rPr>
                <w:sz w:val="24"/>
                <w:szCs w:val="24"/>
              </w:rPr>
              <w:t>Spolu</w:t>
            </w:r>
          </w:p>
        </w:tc>
        <w:tc>
          <w:tcPr>
            <w:tcW w:w="1316" w:type="dxa"/>
          </w:tcPr>
          <w:p w14:paraId="14466358" w14:textId="77777777" w:rsidR="00C73A5B" w:rsidRDefault="00000000">
            <w:pPr>
              <w:spacing w:after="0" w:line="240" w:lineRule="auto"/>
              <w:jc w:val="center"/>
              <w:rPr>
                <w:sz w:val="24"/>
                <w:szCs w:val="24"/>
              </w:rPr>
            </w:pPr>
            <w:r>
              <w:rPr>
                <w:sz w:val="24"/>
                <w:szCs w:val="24"/>
              </w:rPr>
              <w:t>CH</w:t>
            </w:r>
          </w:p>
        </w:tc>
        <w:tc>
          <w:tcPr>
            <w:tcW w:w="1316" w:type="dxa"/>
          </w:tcPr>
          <w:p w14:paraId="6B5DF258" w14:textId="77777777" w:rsidR="00C73A5B" w:rsidRDefault="00000000">
            <w:pPr>
              <w:spacing w:after="0" w:line="240" w:lineRule="auto"/>
              <w:jc w:val="center"/>
              <w:rPr>
                <w:sz w:val="24"/>
                <w:szCs w:val="24"/>
              </w:rPr>
            </w:pPr>
            <w:r>
              <w:rPr>
                <w:sz w:val="24"/>
                <w:szCs w:val="24"/>
              </w:rPr>
              <w:t>D</w:t>
            </w:r>
          </w:p>
        </w:tc>
      </w:tr>
      <w:tr w:rsidR="00C73A5B" w14:paraId="6F97C766" w14:textId="77777777">
        <w:tc>
          <w:tcPr>
            <w:tcW w:w="1316" w:type="dxa"/>
          </w:tcPr>
          <w:p w14:paraId="0B972D95" w14:textId="77777777" w:rsidR="00C73A5B" w:rsidRDefault="00000000">
            <w:pPr>
              <w:spacing w:after="0" w:line="240" w:lineRule="auto"/>
              <w:jc w:val="center"/>
              <w:rPr>
                <w:sz w:val="24"/>
                <w:szCs w:val="24"/>
              </w:rPr>
            </w:pPr>
            <w:r>
              <w:rPr>
                <w:sz w:val="24"/>
                <w:szCs w:val="24"/>
              </w:rPr>
              <w:t>1.</w:t>
            </w:r>
          </w:p>
        </w:tc>
        <w:tc>
          <w:tcPr>
            <w:tcW w:w="1316" w:type="dxa"/>
          </w:tcPr>
          <w:p w14:paraId="41BC6061" w14:textId="77777777" w:rsidR="00C73A5B" w:rsidRDefault="00000000">
            <w:pPr>
              <w:spacing w:after="0" w:line="240" w:lineRule="auto"/>
              <w:jc w:val="center"/>
              <w:rPr>
                <w:sz w:val="24"/>
                <w:szCs w:val="24"/>
              </w:rPr>
            </w:pPr>
            <w:r>
              <w:rPr>
                <w:sz w:val="24"/>
                <w:szCs w:val="24"/>
              </w:rPr>
              <w:t>15</w:t>
            </w:r>
          </w:p>
        </w:tc>
        <w:tc>
          <w:tcPr>
            <w:tcW w:w="1316" w:type="dxa"/>
          </w:tcPr>
          <w:p w14:paraId="72CA4C5E" w14:textId="77777777" w:rsidR="00C73A5B" w:rsidRDefault="00000000">
            <w:pPr>
              <w:spacing w:after="0" w:line="240" w:lineRule="auto"/>
              <w:jc w:val="center"/>
              <w:rPr>
                <w:sz w:val="24"/>
                <w:szCs w:val="24"/>
              </w:rPr>
            </w:pPr>
            <w:r>
              <w:rPr>
                <w:sz w:val="24"/>
                <w:szCs w:val="24"/>
              </w:rPr>
              <w:t>8</w:t>
            </w:r>
          </w:p>
        </w:tc>
        <w:tc>
          <w:tcPr>
            <w:tcW w:w="1316" w:type="dxa"/>
          </w:tcPr>
          <w:p w14:paraId="55E097E6" w14:textId="77777777" w:rsidR="00C73A5B" w:rsidRDefault="00000000">
            <w:pPr>
              <w:spacing w:after="0" w:line="240" w:lineRule="auto"/>
              <w:jc w:val="center"/>
              <w:rPr>
                <w:sz w:val="24"/>
                <w:szCs w:val="24"/>
              </w:rPr>
            </w:pPr>
            <w:r>
              <w:rPr>
                <w:sz w:val="24"/>
                <w:szCs w:val="24"/>
              </w:rPr>
              <w:t>7</w:t>
            </w:r>
          </w:p>
        </w:tc>
        <w:tc>
          <w:tcPr>
            <w:tcW w:w="1316" w:type="dxa"/>
          </w:tcPr>
          <w:p w14:paraId="2430462C" w14:textId="77777777" w:rsidR="00C73A5B" w:rsidRDefault="00000000">
            <w:pPr>
              <w:spacing w:after="0" w:line="240" w:lineRule="auto"/>
              <w:jc w:val="center"/>
              <w:rPr>
                <w:sz w:val="24"/>
                <w:szCs w:val="24"/>
              </w:rPr>
            </w:pPr>
            <w:r>
              <w:rPr>
                <w:sz w:val="24"/>
                <w:szCs w:val="24"/>
              </w:rPr>
              <w:t xml:space="preserve"> 15</w:t>
            </w:r>
          </w:p>
        </w:tc>
        <w:tc>
          <w:tcPr>
            <w:tcW w:w="1316" w:type="dxa"/>
          </w:tcPr>
          <w:p w14:paraId="6B00C3DF" w14:textId="77777777" w:rsidR="00C73A5B" w:rsidRDefault="00000000">
            <w:pPr>
              <w:spacing w:after="0" w:line="240" w:lineRule="auto"/>
              <w:jc w:val="center"/>
              <w:rPr>
                <w:sz w:val="24"/>
                <w:szCs w:val="24"/>
              </w:rPr>
            </w:pPr>
            <w:r>
              <w:rPr>
                <w:sz w:val="24"/>
                <w:szCs w:val="24"/>
              </w:rPr>
              <w:t>8</w:t>
            </w:r>
          </w:p>
        </w:tc>
        <w:tc>
          <w:tcPr>
            <w:tcW w:w="1316" w:type="dxa"/>
          </w:tcPr>
          <w:p w14:paraId="17674391" w14:textId="77777777" w:rsidR="00C73A5B" w:rsidRDefault="00000000">
            <w:pPr>
              <w:spacing w:after="0" w:line="240" w:lineRule="auto"/>
              <w:jc w:val="center"/>
              <w:rPr>
                <w:sz w:val="24"/>
                <w:szCs w:val="24"/>
              </w:rPr>
            </w:pPr>
            <w:r>
              <w:rPr>
                <w:sz w:val="24"/>
                <w:szCs w:val="24"/>
              </w:rPr>
              <w:t>7</w:t>
            </w:r>
          </w:p>
        </w:tc>
      </w:tr>
      <w:tr w:rsidR="00C73A5B" w14:paraId="494897E3" w14:textId="77777777">
        <w:tc>
          <w:tcPr>
            <w:tcW w:w="1316" w:type="dxa"/>
          </w:tcPr>
          <w:p w14:paraId="2CC976F6" w14:textId="77777777" w:rsidR="00C73A5B" w:rsidRDefault="00000000">
            <w:pPr>
              <w:spacing w:after="0" w:line="240" w:lineRule="auto"/>
              <w:jc w:val="center"/>
              <w:rPr>
                <w:b/>
                <w:sz w:val="24"/>
                <w:szCs w:val="24"/>
              </w:rPr>
            </w:pPr>
            <w:r>
              <w:rPr>
                <w:b/>
                <w:sz w:val="24"/>
                <w:szCs w:val="24"/>
              </w:rPr>
              <w:t>Spolu</w:t>
            </w:r>
          </w:p>
        </w:tc>
        <w:tc>
          <w:tcPr>
            <w:tcW w:w="1316" w:type="dxa"/>
          </w:tcPr>
          <w:p w14:paraId="47E58C37" w14:textId="77777777" w:rsidR="00C73A5B" w:rsidRDefault="00000000">
            <w:pPr>
              <w:spacing w:after="0" w:line="240" w:lineRule="auto"/>
              <w:jc w:val="center"/>
              <w:rPr>
                <w:b/>
                <w:sz w:val="24"/>
                <w:szCs w:val="24"/>
              </w:rPr>
            </w:pPr>
            <w:r>
              <w:rPr>
                <w:b/>
                <w:sz w:val="24"/>
                <w:szCs w:val="24"/>
              </w:rPr>
              <w:t>15</w:t>
            </w:r>
          </w:p>
        </w:tc>
        <w:tc>
          <w:tcPr>
            <w:tcW w:w="1316" w:type="dxa"/>
          </w:tcPr>
          <w:p w14:paraId="4C40F372" w14:textId="77777777" w:rsidR="00C73A5B" w:rsidRDefault="00000000">
            <w:pPr>
              <w:spacing w:after="0" w:line="240" w:lineRule="auto"/>
              <w:jc w:val="center"/>
              <w:rPr>
                <w:b/>
                <w:sz w:val="24"/>
                <w:szCs w:val="24"/>
              </w:rPr>
            </w:pPr>
            <w:r>
              <w:rPr>
                <w:b/>
                <w:sz w:val="24"/>
                <w:szCs w:val="24"/>
              </w:rPr>
              <w:t>8</w:t>
            </w:r>
          </w:p>
        </w:tc>
        <w:tc>
          <w:tcPr>
            <w:tcW w:w="1316" w:type="dxa"/>
          </w:tcPr>
          <w:p w14:paraId="72C8319B" w14:textId="77777777" w:rsidR="00C73A5B" w:rsidRDefault="00000000">
            <w:pPr>
              <w:spacing w:after="0" w:line="240" w:lineRule="auto"/>
              <w:jc w:val="center"/>
              <w:rPr>
                <w:b/>
                <w:sz w:val="24"/>
                <w:szCs w:val="24"/>
              </w:rPr>
            </w:pPr>
            <w:r>
              <w:rPr>
                <w:b/>
                <w:sz w:val="24"/>
                <w:szCs w:val="24"/>
              </w:rPr>
              <w:t>7</w:t>
            </w:r>
          </w:p>
        </w:tc>
        <w:tc>
          <w:tcPr>
            <w:tcW w:w="1316" w:type="dxa"/>
          </w:tcPr>
          <w:p w14:paraId="0523F54F" w14:textId="77777777" w:rsidR="00C73A5B" w:rsidRDefault="00000000">
            <w:pPr>
              <w:spacing w:after="0" w:line="240" w:lineRule="auto"/>
              <w:jc w:val="center"/>
              <w:rPr>
                <w:b/>
                <w:sz w:val="24"/>
                <w:szCs w:val="24"/>
              </w:rPr>
            </w:pPr>
            <w:r>
              <w:rPr>
                <w:b/>
                <w:sz w:val="24"/>
                <w:szCs w:val="24"/>
              </w:rPr>
              <w:t xml:space="preserve"> 15</w:t>
            </w:r>
          </w:p>
        </w:tc>
        <w:tc>
          <w:tcPr>
            <w:tcW w:w="1316" w:type="dxa"/>
          </w:tcPr>
          <w:p w14:paraId="4F867DB0" w14:textId="77777777" w:rsidR="00C73A5B" w:rsidRDefault="00000000">
            <w:pPr>
              <w:spacing w:after="0" w:line="240" w:lineRule="auto"/>
              <w:jc w:val="center"/>
              <w:rPr>
                <w:b/>
                <w:sz w:val="24"/>
                <w:szCs w:val="24"/>
              </w:rPr>
            </w:pPr>
            <w:r>
              <w:rPr>
                <w:b/>
                <w:sz w:val="24"/>
                <w:szCs w:val="24"/>
              </w:rPr>
              <w:t>8</w:t>
            </w:r>
          </w:p>
        </w:tc>
        <w:tc>
          <w:tcPr>
            <w:tcW w:w="1316" w:type="dxa"/>
          </w:tcPr>
          <w:p w14:paraId="7590A64C" w14:textId="77777777" w:rsidR="00C73A5B" w:rsidRDefault="00000000">
            <w:pPr>
              <w:spacing w:after="0" w:line="240" w:lineRule="auto"/>
              <w:jc w:val="center"/>
              <w:rPr>
                <w:b/>
                <w:sz w:val="24"/>
                <w:szCs w:val="24"/>
              </w:rPr>
            </w:pPr>
            <w:r>
              <w:rPr>
                <w:b/>
                <w:sz w:val="24"/>
                <w:szCs w:val="24"/>
              </w:rPr>
              <w:t>7</w:t>
            </w:r>
          </w:p>
        </w:tc>
      </w:tr>
    </w:tbl>
    <w:p w14:paraId="00F7B70F" w14:textId="77777777" w:rsidR="00C73A5B" w:rsidRDefault="00C73A5B">
      <w:pPr>
        <w:rPr>
          <w:b/>
          <w:i/>
          <w:color w:val="C00000"/>
          <w:sz w:val="24"/>
          <w:szCs w:val="24"/>
        </w:rPr>
      </w:pPr>
    </w:p>
    <w:p w14:paraId="3A367AE3" w14:textId="77777777" w:rsidR="00C73A5B" w:rsidRDefault="00000000">
      <w:pPr>
        <w:rPr>
          <w:b/>
          <w:i/>
          <w:color w:val="C00000"/>
          <w:sz w:val="24"/>
          <w:szCs w:val="24"/>
        </w:rPr>
      </w:pPr>
      <w:r>
        <w:rPr>
          <w:b/>
          <w:i/>
          <w:color w:val="C00000"/>
          <w:sz w:val="24"/>
          <w:szCs w:val="24"/>
        </w:rPr>
        <w:lastRenderedPageBreak/>
        <w:t>Počet žiakov v ŠKD</w:t>
      </w:r>
    </w:p>
    <w:tbl>
      <w:tblPr>
        <w:tblStyle w:val="Mriekatabuky"/>
        <w:tblW w:w="0" w:type="auto"/>
        <w:tblLook w:val="04A0" w:firstRow="1" w:lastRow="0" w:firstColumn="1" w:lastColumn="0" w:noHBand="0" w:noVBand="1"/>
      </w:tblPr>
      <w:tblGrid>
        <w:gridCol w:w="1302"/>
        <w:gridCol w:w="1299"/>
        <w:gridCol w:w="1291"/>
        <w:gridCol w:w="1290"/>
        <w:gridCol w:w="1299"/>
        <w:gridCol w:w="1291"/>
        <w:gridCol w:w="1290"/>
      </w:tblGrid>
      <w:tr w:rsidR="00C73A5B" w14:paraId="71BF8885" w14:textId="77777777">
        <w:tc>
          <w:tcPr>
            <w:tcW w:w="1316" w:type="dxa"/>
            <w:tcBorders>
              <w:bottom w:val="single" w:sz="4" w:space="0" w:color="auto"/>
            </w:tcBorders>
          </w:tcPr>
          <w:p w14:paraId="57153865" w14:textId="77777777" w:rsidR="00C73A5B" w:rsidRDefault="00000000">
            <w:pPr>
              <w:spacing w:after="0" w:line="240" w:lineRule="auto"/>
              <w:jc w:val="center"/>
              <w:rPr>
                <w:b/>
                <w:sz w:val="24"/>
                <w:szCs w:val="24"/>
              </w:rPr>
            </w:pPr>
            <w:r>
              <w:rPr>
                <w:b/>
                <w:sz w:val="24"/>
                <w:szCs w:val="24"/>
              </w:rPr>
              <w:t>Trieda</w:t>
            </w:r>
          </w:p>
        </w:tc>
        <w:tc>
          <w:tcPr>
            <w:tcW w:w="7896" w:type="dxa"/>
            <w:gridSpan w:val="6"/>
            <w:tcBorders>
              <w:bottom w:val="single" w:sz="4" w:space="0" w:color="auto"/>
              <w:right w:val="single" w:sz="4" w:space="0" w:color="auto"/>
            </w:tcBorders>
          </w:tcPr>
          <w:p w14:paraId="64216F81" w14:textId="77777777" w:rsidR="00C73A5B" w:rsidRDefault="00000000">
            <w:pPr>
              <w:spacing w:after="0" w:line="240" w:lineRule="auto"/>
              <w:jc w:val="center"/>
              <w:rPr>
                <w:b/>
                <w:sz w:val="24"/>
                <w:szCs w:val="24"/>
              </w:rPr>
            </w:pPr>
            <w:r>
              <w:rPr>
                <w:b/>
                <w:sz w:val="24"/>
                <w:szCs w:val="24"/>
              </w:rPr>
              <w:t>Počet detí</w:t>
            </w:r>
          </w:p>
        </w:tc>
      </w:tr>
      <w:tr w:rsidR="00C73A5B" w14:paraId="44CF971F" w14:textId="77777777">
        <w:tc>
          <w:tcPr>
            <w:tcW w:w="1316" w:type="dxa"/>
          </w:tcPr>
          <w:p w14:paraId="5BE53C4B" w14:textId="77777777" w:rsidR="00C73A5B" w:rsidRDefault="00C73A5B">
            <w:pPr>
              <w:spacing w:after="0" w:line="240" w:lineRule="auto"/>
              <w:jc w:val="center"/>
              <w:rPr>
                <w:b/>
                <w:sz w:val="24"/>
                <w:szCs w:val="24"/>
              </w:rPr>
            </w:pPr>
          </w:p>
        </w:tc>
        <w:tc>
          <w:tcPr>
            <w:tcW w:w="3948" w:type="dxa"/>
            <w:gridSpan w:val="3"/>
            <w:tcBorders>
              <w:top w:val="nil"/>
            </w:tcBorders>
          </w:tcPr>
          <w:p w14:paraId="0446EB55" w14:textId="77777777" w:rsidR="00C73A5B" w:rsidRDefault="00000000">
            <w:pPr>
              <w:spacing w:after="0" w:line="240" w:lineRule="auto"/>
              <w:jc w:val="center"/>
              <w:rPr>
                <w:b/>
                <w:sz w:val="24"/>
                <w:szCs w:val="24"/>
              </w:rPr>
            </w:pPr>
            <w:r>
              <w:rPr>
                <w:b/>
                <w:sz w:val="24"/>
                <w:szCs w:val="24"/>
              </w:rPr>
              <w:t>K 15.09/2024</w:t>
            </w:r>
          </w:p>
        </w:tc>
        <w:tc>
          <w:tcPr>
            <w:tcW w:w="3948" w:type="dxa"/>
            <w:gridSpan w:val="3"/>
          </w:tcPr>
          <w:p w14:paraId="2FBEC671" w14:textId="77777777" w:rsidR="00C73A5B" w:rsidRDefault="00000000">
            <w:pPr>
              <w:spacing w:after="0" w:line="240" w:lineRule="auto"/>
              <w:jc w:val="center"/>
              <w:rPr>
                <w:b/>
                <w:sz w:val="24"/>
                <w:szCs w:val="24"/>
              </w:rPr>
            </w:pPr>
            <w:r>
              <w:rPr>
                <w:b/>
                <w:sz w:val="24"/>
                <w:szCs w:val="24"/>
              </w:rPr>
              <w:t>K 30.06/2025</w:t>
            </w:r>
          </w:p>
        </w:tc>
      </w:tr>
      <w:tr w:rsidR="00C73A5B" w14:paraId="20B7FA17" w14:textId="77777777">
        <w:tc>
          <w:tcPr>
            <w:tcW w:w="1316" w:type="dxa"/>
          </w:tcPr>
          <w:p w14:paraId="6AE55155" w14:textId="77777777" w:rsidR="00C73A5B" w:rsidRDefault="00C73A5B">
            <w:pPr>
              <w:spacing w:after="0" w:line="240" w:lineRule="auto"/>
              <w:jc w:val="center"/>
              <w:rPr>
                <w:sz w:val="24"/>
                <w:szCs w:val="24"/>
              </w:rPr>
            </w:pPr>
          </w:p>
        </w:tc>
        <w:tc>
          <w:tcPr>
            <w:tcW w:w="1316" w:type="dxa"/>
          </w:tcPr>
          <w:p w14:paraId="7A6E183F" w14:textId="77777777" w:rsidR="00C73A5B" w:rsidRDefault="00000000">
            <w:pPr>
              <w:spacing w:after="0" w:line="240" w:lineRule="auto"/>
              <w:jc w:val="center"/>
              <w:rPr>
                <w:sz w:val="24"/>
                <w:szCs w:val="24"/>
              </w:rPr>
            </w:pPr>
            <w:r>
              <w:rPr>
                <w:sz w:val="24"/>
                <w:szCs w:val="24"/>
              </w:rPr>
              <w:t>Spolu</w:t>
            </w:r>
          </w:p>
        </w:tc>
        <w:tc>
          <w:tcPr>
            <w:tcW w:w="1316" w:type="dxa"/>
          </w:tcPr>
          <w:p w14:paraId="6CA51827" w14:textId="77777777" w:rsidR="00C73A5B" w:rsidRDefault="00000000">
            <w:pPr>
              <w:spacing w:after="0" w:line="240" w:lineRule="auto"/>
              <w:jc w:val="center"/>
              <w:rPr>
                <w:sz w:val="24"/>
                <w:szCs w:val="24"/>
              </w:rPr>
            </w:pPr>
            <w:r>
              <w:rPr>
                <w:sz w:val="24"/>
                <w:szCs w:val="24"/>
              </w:rPr>
              <w:t>CH</w:t>
            </w:r>
          </w:p>
        </w:tc>
        <w:tc>
          <w:tcPr>
            <w:tcW w:w="1316" w:type="dxa"/>
          </w:tcPr>
          <w:p w14:paraId="149C8655" w14:textId="77777777" w:rsidR="00C73A5B" w:rsidRDefault="00000000">
            <w:pPr>
              <w:spacing w:after="0" w:line="240" w:lineRule="auto"/>
              <w:jc w:val="center"/>
              <w:rPr>
                <w:sz w:val="24"/>
                <w:szCs w:val="24"/>
              </w:rPr>
            </w:pPr>
            <w:r>
              <w:rPr>
                <w:sz w:val="24"/>
                <w:szCs w:val="24"/>
              </w:rPr>
              <w:t>D</w:t>
            </w:r>
          </w:p>
        </w:tc>
        <w:tc>
          <w:tcPr>
            <w:tcW w:w="1316" w:type="dxa"/>
          </w:tcPr>
          <w:p w14:paraId="53DA2F96" w14:textId="77777777" w:rsidR="00C73A5B" w:rsidRDefault="00000000">
            <w:pPr>
              <w:spacing w:after="0" w:line="240" w:lineRule="auto"/>
              <w:jc w:val="center"/>
              <w:rPr>
                <w:sz w:val="24"/>
                <w:szCs w:val="24"/>
              </w:rPr>
            </w:pPr>
            <w:r>
              <w:rPr>
                <w:sz w:val="24"/>
                <w:szCs w:val="24"/>
              </w:rPr>
              <w:t>Spolu</w:t>
            </w:r>
          </w:p>
        </w:tc>
        <w:tc>
          <w:tcPr>
            <w:tcW w:w="1316" w:type="dxa"/>
          </w:tcPr>
          <w:p w14:paraId="74607CFC" w14:textId="77777777" w:rsidR="00C73A5B" w:rsidRDefault="00000000">
            <w:pPr>
              <w:spacing w:after="0" w:line="240" w:lineRule="auto"/>
              <w:jc w:val="center"/>
              <w:rPr>
                <w:sz w:val="24"/>
                <w:szCs w:val="24"/>
              </w:rPr>
            </w:pPr>
            <w:r>
              <w:rPr>
                <w:sz w:val="24"/>
                <w:szCs w:val="24"/>
              </w:rPr>
              <w:t>CH</w:t>
            </w:r>
          </w:p>
        </w:tc>
        <w:tc>
          <w:tcPr>
            <w:tcW w:w="1316" w:type="dxa"/>
          </w:tcPr>
          <w:p w14:paraId="34A7B42D" w14:textId="77777777" w:rsidR="00C73A5B" w:rsidRDefault="00000000">
            <w:pPr>
              <w:spacing w:after="0" w:line="240" w:lineRule="auto"/>
              <w:jc w:val="center"/>
              <w:rPr>
                <w:sz w:val="24"/>
                <w:szCs w:val="24"/>
              </w:rPr>
            </w:pPr>
            <w:r>
              <w:rPr>
                <w:sz w:val="24"/>
                <w:szCs w:val="24"/>
              </w:rPr>
              <w:t>D</w:t>
            </w:r>
          </w:p>
        </w:tc>
      </w:tr>
      <w:tr w:rsidR="00C73A5B" w14:paraId="1461CC38" w14:textId="77777777">
        <w:tc>
          <w:tcPr>
            <w:tcW w:w="1316" w:type="dxa"/>
          </w:tcPr>
          <w:p w14:paraId="4D0212BB" w14:textId="77777777" w:rsidR="00C73A5B" w:rsidRDefault="00000000">
            <w:pPr>
              <w:spacing w:after="0" w:line="240" w:lineRule="auto"/>
              <w:jc w:val="center"/>
              <w:rPr>
                <w:sz w:val="24"/>
                <w:szCs w:val="24"/>
              </w:rPr>
            </w:pPr>
            <w:r>
              <w:rPr>
                <w:sz w:val="24"/>
                <w:szCs w:val="24"/>
              </w:rPr>
              <w:t>1.</w:t>
            </w:r>
          </w:p>
        </w:tc>
        <w:tc>
          <w:tcPr>
            <w:tcW w:w="1316" w:type="dxa"/>
          </w:tcPr>
          <w:p w14:paraId="6395699F" w14:textId="77777777" w:rsidR="00C73A5B" w:rsidRDefault="00000000">
            <w:pPr>
              <w:spacing w:after="0" w:line="240" w:lineRule="auto"/>
              <w:jc w:val="center"/>
              <w:rPr>
                <w:sz w:val="24"/>
                <w:szCs w:val="24"/>
              </w:rPr>
            </w:pPr>
            <w:r>
              <w:rPr>
                <w:sz w:val="24"/>
                <w:szCs w:val="24"/>
              </w:rPr>
              <w:t>19</w:t>
            </w:r>
          </w:p>
        </w:tc>
        <w:tc>
          <w:tcPr>
            <w:tcW w:w="1316" w:type="dxa"/>
          </w:tcPr>
          <w:p w14:paraId="7601E2DB" w14:textId="77777777" w:rsidR="00C73A5B" w:rsidRDefault="00000000">
            <w:pPr>
              <w:spacing w:after="0" w:line="240" w:lineRule="auto"/>
              <w:jc w:val="center"/>
              <w:rPr>
                <w:sz w:val="24"/>
                <w:szCs w:val="24"/>
              </w:rPr>
            </w:pPr>
            <w:r>
              <w:rPr>
                <w:sz w:val="24"/>
                <w:szCs w:val="24"/>
              </w:rPr>
              <w:t>9</w:t>
            </w:r>
          </w:p>
        </w:tc>
        <w:tc>
          <w:tcPr>
            <w:tcW w:w="1316" w:type="dxa"/>
          </w:tcPr>
          <w:p w14:paraId="4168F38E" w14:textId="77777777" w:rsidR="00C73A5B" w:rsidRDefault="00000000">
            <w:pPr>
              <w:spacing w:after="0" w:line="240" w:lineRule="auto"/>
              <w:jc w:val="center"/>
              <w:rPr>
                <w:sz w:val="24"/>
                <w:szCs w:val="24"/>
              </w:rPr>
            </w:pPr>
            <w:r>
              <w:rPr>
                <w:sz w:val="24"/>
                <w:szCs w:val="24"/>
              </w:rPr>
              <w:t>10</w:t>
            </w:r>
          </w:p>
        </w:tc>
        <w:tc>
          <w:tcPr>
            <w:tcW w:w="1316" w:type="dxa"/>
          </w:tcPr>
          <w:p w14:paraId="72545C22" w14:textId="77777777" w:rsidR="00C73A5B" w:rsidRDefault="00000000">
            <w:pPr>
              <w:spacing w:after="0" w:line="240" w:lineRule="auto"/>
              <w:jc w:val="center"/>
              <w:rPr>
                <w:sz w:val="24"/>
                <w:szCs w:val="24"/>
              </w:rPr>
            </w:pPr>
            <w:r>
              <w:rPr>
                <w:sz w:val="24"/>
                <w:szCs w:val="24"/>
              </w:rPr>
              <w:t>19</w:t>
            </w:r>
          </w:p>
        </w:tc>
        <w:tc>
          <w:tcPr>
            <w:tcW w:w="1316" w:type="dxa"/>
          </w:tcPr>
          <w:p w14:paraId="295F847B" w14:textId="77777777" w:rsidR="00C73A5B" w:rsidRDefault="00000000">
            <w:pPr>
              <w:spacing w:after="0" w:line="240" w:lineRule="auto"/>
              <w:jc w:val="center"/>
              <w:rPr>
                <w:sz w:val="24"/>
                <w:szCs w:val="24"/>
              </w:rPr>
            </w:pPr>
            <w:r>
              <w:rPr>
                <w:sz w:val="24"/>
                <w:szCs w:val="24"/>
              </w:rPr>
              <w:t>9</w:t>
            </w:r>
          </w:p>
        </w:tc>
        <w:tc>
          <w:tcPr>
            <w:tcW w:w="1316" w:type="dxa"/>
          </w:tcPr>
          <w:p w14:paraId="506A2D89" w14:textId="77777777" w:rsidR="00C73A5B" w:rsidRDefault="00000000">
            <w:pPr>
              <w:spacing w:after="0" w:line="240" w:lineRule="auto"/>
              <w:jc w:val="center"/>
              <w:rPr>
                <w:sz w:val="24"/>
                <w:szCs w:val="24"/>
              </w:rPr>
            </w:pPr>
            <w:r>
              <w:rPr>
                <w:sz w:val="24"/>
                <w:szCs w:val="24"/>
              </w:rPr>
              <w:t>11</w:t>
            </w:r>
          </w:p>
        </w:tc>
      </w:tr>
      <w:tr w:rsidR="00C73A5B" w14:paraId="39A55E2D" w14:textId="77777777">
        <w:tc>
          <w:tcPr>
            <w:tcW w:w="1316" w:type="dxa"/>
          </w:tcPr>
          <w:p w14:paraId="06E445F5" w14:textId="77777777" w:rsidR="00C73A5B" w:rsidRDefault="00000000">
            <w:pPr>
              <w:spacing w:after="0" w:line="240" w:lineRule="auto"/>
              <w:jc w:val="center"/>
              <w:rPr>
                <w:b/>
                <w:sz w:val="24"/>
                <w:szCs w:val="24"/>
              </w:rPr>
            </w:pPr>
            <w:r>
              <w:rPr>
                <w:b/>
                <w:sz w:val="24"/>
                <w:szCs w:val="24"/>
              </w:rPr>
              <w:t>Spolu</w:t>
            </w:r>
          </w:p>
        </w:tc>
        <w:tc>
          <w:tcPr>
            <w:tcW w:w="1316" w:type="dxa"/>
          </w:tcPr>
          <w:p w14:paraId="7E5C71A9" w14:textId="77777777" w:rsidR="00C73A5B" w:rsidRDefault="00000000">
            <w:pPr>
              <w:spacing w:after="0" w:line="240" w:lineRule="auto"/>
              <w:jc w:val="center"/>
              <w:rPr>
                <w:b/>
                <w:sz w:val="24"/>
                <w:szCs w:val="24"/>
              </w:rPr>
            </w:pPr>
            <w:r>
              <w:rPr>
                <w:b/>
                <w:sz w:val="24"/>
                <w:szCs w:val="24"/>
              </w:rPr>
              <w:t>19</w:t>
            </w:r>
          </w:p>
        </w:tc>
        <w:tc>
          <w:tcPr>
            <w:tcW w:w="1316" w:type="dxa"/>
          </w:tcPr>
          <w:p w14:paraId="3B81604C" w14:textId="77777777" w:rsidR="00C73A5B" w:rsidRDefault="00000000">
            <w:pPr>
              <w:spacing w:after="0" w:line="240" w:lineRule="auto"/>
              <w:jc w:val="center"/>
              <w:rPr>
                <w:b/>
                <w:sz w:val="24"/>
                <w:szCs w:val="24"/>
              </w:rPr>
            </w:pPr>
            <w:r>
              <w:rPr>
                <w:b/>
                <w:sz w:val="24"/>
                <w:szCs w:val="24"/>
              </w:rPr>
              <w:t>9</w:t>
            </w:r>
          </w:p>
        </w:tc>
        <w:tc>
          <w:tcPr>
            <w:tcW w:w="1316" w:type="dxa"/>
          </w:tcPr>
          <w:p w14:paraId="6D581FD8" w14:textId="77777777" w:rsidR="00C73A5B" w:rsidRDefault="00000000">
            <w:pPr>
              <w:spacing w:after="0" w:line="240" w:lineRule="auto"/>
              <w:jc w:val="center"/>
              <w:rPr>
                <w:b/>
                <w:sz w:val="24"/>
                <w:szCs w:val="24"/>
              </w:rPr>
            </w:pPr>
            <w:r>
              <w:rPr>
                <w:b/>
                <w:sz w:val="24"/>
                <w:szCs w:val="24"/>
              </w:rPr>
              <w:t>10</w:t>
            </w:r>
          </w:p>
        </w:tc>
        <w:tc>
          <w:tcPr>
            <w:tcW w:w="1316" w:type="dxa"/>
          </w:tcPr>
          <w:p w14:paraId="68CA924F" w14:textId="77777777" w:rsidR="00C73A5B" w:rsidRDefault="00000000">
            <w:pPr>
              <w:spacing w:after="0" w:line="240" w:lineRule="auto"/>
              <w:jc w:val="center"/>
              <w:rPr>
                <w:b/>
                <w:sz w:val="24"/>
                <w:szCs w:val="24"/>
              </w:rPr>
            </w:pPr>
            <w:r>
              <w:rPr>
                <w:b/>
                <w:sz w:val="24"/>
                <w:szCs w:val="24"/>
              </w:rPr>
              <w:t>19</w:t>
            </w:r>
          </w:p>
        </w:tc>
        <w:tc>
          <w:tcPr>
            <w:tcW w:w="1316" w:type="dxa"/>
          </w:tcPr>
          <w:p w14:paraId="3E5BCFD1" w14:textId="77777777" w:rsidR="00C73A5B" w:rsidRDefault="00000000">
            <w:pPr>
              <w:spacing w:after="0" w:line="240" w:lineRule="auto"/>
              <w:jc w:val="center"/>
              <w:rPr>
                <w:b/>
                <w:sz w:val="24"/>
                <w:szCs w:val="24"/>
              </w:rPr>
            </w:pPr>
            <w:r>
              <w:rPr>
                <w:b/>
                <w:sz w:val="24"/>
                <w:szCs w:val="24"/>
              </w:rPr>
              <w:t>9</w:t>
            </w:r>
          </w:p>
        </w:tc>
        <w:tc>
          <w:tcPr>
            <w:tcW w:w="1316" w:type="dxa"/>
          </w:tcPr>
          <w:p w14:paraId="63406D13" w14:textId="77777777" w:rsidR="00C73A5B" w:rsidRDefault="00000000">
            <w:pPr>
              <w:spacing w:after="0" w:line="240" w:lineRule="auto"/>
              <w:jc w:val="center"/>
              <w:rPr>
                <w:b/>
                <w:sz w:val="24"/>
                <w:szCs w:val="24"/>
              </w:rPr>
            </w:pPr>
            <w:r>
              <w:rPr>
                <w:b/>
                <w:sz w:val="24"/>
                <w:szCs w:val="24"/>
              </w:rPr>
              <w:t>11</w:t>
            </w:r>
          </w:p>
        </w:tc>
      </w:tr>
    </w:tbl>
    <w:p w14:paraId="181AA9E2" w14:textId="77777777" w:rsidR="00C73A5B" w:rsidRDefault="00C73A5B">
      <w:pPr>
        <w:rPr>
          <w:b/>
          <w:i/>
          <w:color w:val="C00000"/>
          <w:sz w:val="24"/>
          <w:szCs w:val="24"/>
        </w:rPr>
      </w:pPr>
    </w:p>
    <w:p w14:paraId="51F40C28" w14:textId="77777777" w:rsidR="00C73A5B" w:rsidRDefault="00000000">
      <w:pPr>
        <w:rPr>
          <w:b/>
          <w:i/>
          <w:color w:val="C00000"/>
          <w:sz w:val="24"/>
          <w:szCs w:val="24"/>
        </w:rPr>
      </w:pPr>
      <w:r>
        <w:rPr>
          <w:b/>
          <w:i/>
          <w:color w:val="C00000"/>
          <w:sz w:val="24"/>
          <w:szCs w:val="24"/>
        </w:rPr>
        <w:t>Údaje o počte žiakov zapísaných do 1.ročníka ZŠ na šk. rok 2026/2027</w:t>
      </w:r>
    </w:p>
    <w:tbl>
      <w:tblPr>
        <w:tblStyle w:val="Mriekatabuky"/>
        <w:tblW w:w="5000" w:type="pct"/>
        <w:tblLook w:val="04A0" w:firstRow="1" w:lastRow="0" w:firstColumn="1" w:lastColumn="0" w:noHBand="0" w:noVBand="1"/>
      </w:tblPr>
      <w:tblGrid>
        <w:gridCol w:w="3020"/>
        <w:gridCol w:w="1499"/>
        <w:gridCol w:w="1522"/>
        <w:gridCol w:w="3021"/>
      </w:tblGrid>
      <w:tr w:rsidR="00C73A5B" w14:paraId="6A6AE6E3" w14:textId="77777777">
        <w:tc>
          <w:tcPr>
            <w:tcW w:w="1666" w:type="pct"/>
          </w:tcPr>
          <w:p w14:paraId="1A833832" w14:textId="77777777" w:rsidR="00C73A5B" w:rsidRDefault="00000000">
            <w:pPr>
              <w:spacing w:after="0" w:line="240" w:lineRule="auto"/>
              <w:jc w:val="center"/>
              <w:rPr>
                <w:b/>
                <w:sz w:val="24"/>
                <w:szCs w:val="24"/>
              </w:rPr>
            </w:pPr>
            <w:r>
              <w:rPr>
                <w:b/>
                <w:sz w:val="24"/>
                <w:szCs w:val="24"/>
              </w:rPr>
              <w:t>Počet detí, ktoré prišli k zápisu</w:t>
            </w:r>
          </w:p>
        </w:tc>
        <w:tc>
          <w:tcPr>
            <w:tcW w:w="3334" w:type="pct"/>
            <w:gridSpan w:val="3"/>
          </w:tcPr>
          <w:p w14:paraId="370F8B97" w14:textId="77777777" w:rsidR="00C73A5B" w:rsidRDefault="00000000">
            <w:pPr>
              <w:spacing w:after="0" w:line="240" w:lineRule="auto"/>
              <w:jc w:val="center"/>
              <w:rPr>
                <w:b/>
                <w:sz w:val="24"/>
                <w:szCs w:val="24"/>
              </w:rPr>
            </w:pPr>
            <w:r>
              <w:rPr>
                <w:b/>
                <w:sz w:val="24"/>
                <w:szCs w:val="24"/>
              </w:rPr>
              <w:t>Z toho</w:t>
            </w:r>
          </w:p>
        </w:tc>
      </w:tr>
      <w:tr w:rsidR="00C73A5B" w14:paraId="5E7C3D47" w14:textId="77777777">
        <w:tc>
          <w:tcPr>
            <w:tcW w:w="1666" w:type="pct"/>
          </w:tcPr>
          <w:p w14:paraId="222873CD" w14:textId="77777777" w:rsidR="00C73A5B" w:rsidRDefault="00C73A5B">
            <w:pPr>
              <w:spacing w:after="0" w:line="240" w:lineRule="auto"/>
              <w:rPr>
                <w:b/>
                <w:sz w:val="24"/>
                <w:szCs w:val="24"/>
              </w:rPr>
            </w:pPr>
          </w:p>
        </w:tc>
        <w:tc>
          <w:tcPr>
            <w:tcW w:w="827" w:type="pct"/>
          </w:tcPr>
          <w:p w14:paraId="04EF3114" w14:textId="77777777" w:rsidR="00C73A5B" w:rsidRDefault="00000000">
            <w:pPr>
              <w:spacing w:after="0" w:line="240" w:lineRule="auto"/>
              <w:jc w:val="center"/>
              <w:rPr>
                <w:b/>
                <w:sz w:val="24"/>
                <w:szCs w:val="24"/>
              </w:rPr>
            </w:pPr>
            <w:r>
              <w:rPr>
                <w:b/>
                <w:sz w:val="24"/>
                <w:szCs w:val="24"/>
              </w:rPr>
              <w:t>dievčatá</w:t>
            </w:r>
          </w:p>
        </w:tc>
        <w:tc>
          <w:tcPr>
            <w:tcW w:w="840" w:type="pct"/>
          </w:tcPr>
          <w:p w14:paraId="673A892E" w14:textId="77777777" w:rsidR="00C73A5B" w:rsidRDefault="00000000">
            <w:pPr>
              <w:spacing w:after="0" w:line="240" w:lineRule="auto"/>
              <w:jc w:val="center"/>
              <w:rPr>
                <w:b/>
                <w:sz w:val="24"/>
                <w:szCs w:val="24"/>
              </w:rPr>
            </w:pPr>
            <w:r>
              <w:rPr>
                <w:b/>
                <w:sz w:val="24"/>
                <w:szCs w:val="24"/>
              </w:rPr>
              <w:t>chlapci</w:t>
            </w:r>
          </w:p>
        </w:tc>
        <w:tc>
          <w:tcPr>
            <w:tcW w:w="1667" w:type="pct"/>
          </w:tcPr>
          <w:p w14:paraId="4BAD9D66" w14:textId="77777777" w:rsidR="00C73A5B" w:rsidRDefault="00000000">
            <w:pPr>
              <w:spacing w:after="0" w:line="240" w:lineRule="auto"/>
              <w:jc w:val="center"/>
              <w:rPr>
                <w:b/>
                <w:sz w:val="24"/>
                <w:szCs w:val="24"/>
              </w:rPr>
            </w:pPr>
            <w:r>
              <w:rPr>
                <w:b/>
                <w:sz w:val="24"/>
                <w:szCs w:val="24"/>
              </w:rPr>
              <w:t>Deti, ktorým začiatok PŠD bude odložený</w:t>
            </w:r>
          </w:p>
        </w:tc>
      </w:tr>
      <w:tr w:rsidR="00C73A5B" w14:paraId="1DDF664E" w14:textId="77777777">
        <w:tc>
          <w:tcPr>
            <w:tcW w:w="1666" w:type="pct"/>
          </w:tcPr>
          <w:p w14:paraId="5F47A3DC" w14:textId="77777777" w:rsidR="00C73A5B" w:rsidRDefault="00000000">
            <w:pPr>
              <w:spacing w:after="0" w:line="240" w:lineRule="auto"/>
              <w:jc w:val="center"/>
              <w:rPr>
                <w:b/>
                <w:sz w:val="24"/>
                <w:szCs w:val="24"/>
              </w:rPr>
            </w:pPr>
            <w:r>
              <w:rPr>
                <w:b/>
                <w:sz w:val="24"/>
                <w:szCs w:val="24"/>
              </w:rPr>
              <w:t>2</w:t>
            </w:r>
          </w:p>
        </w:tc>
        <w:tc>
          <w:tcPr>
            <w:tcW w:w="827" w:type="pct"/>
          </w:tcPr>
          <w:p w14:paraId="5A660B4F" w14:textId="77777777" w:rsidR="00C73A5B" w:rsidRDefault="00000000">
            <w:pPr>
              <w:spacing w:after="0" w:line="240" w:lineRule="auto"/>
              <w:jc w:val="center"/>
              <w:rPr>
                <w:b/>
                <w:sz w:val="24"/>
                <w:szCs w:val="24"/>
              </w:rPr>
            </w:pPr>
            <w:r>
              <w:rPr>
                <w:b/>
                <w:sz w:val="24"/>
                <w:szCs w:val="24"/>
              </w:rPr>
              <w:t>1</w:t>
            </w:r>
          </w:p>
        </w:tc>
        <w:tc>
          <w:tcPr>
            <w:tcW w:w="840" w:type="pct"/>
          </w:tcPr>
          <w:p w14:paraId="17CCAE1E" w14:textId="77777777" w:rsidR="00C73A5B" w:rsidRDefault="00000000">
            <w:pPr>
              <w:spacing w:after="0" w:line="240" w:lineRule="auto"/>
              <w:jc w:val="center"/>
              <w:rPr>
                <w:b/>
                <w:sz w:val="24"/>
                <w:szCs w:val="24"/>
              </w:rPr>
            </w:pPr>
            <w:r>
              <w:rPr>
                <w:b/>
                <w:sz w:val="24"/>
                <w:szCs w:val="24"/>
              </w:rPr>
              <w:t>1</w:t>
            </w:r>
          </w:p>
        </w:tc>
        <w:tc>
          <w:tcPr>
            <w:tcW w:w="1667" w:type="pct"/>
          </w:tcPr>
          <w:p w14:paraId="22407544" w14:textId="77777777" w:rsidR="00C73A5B" w:rsidRDefault="00000000">
            <w:pPr>
              <w:spacing w:after="0" w:line="240" w:lineRule="auto"/>
              <w:jc w:val="center"/>
              <w:rPr>
                <w:b/>
                <w:sz w:val="24"/>
                <w:szCs w:val="24"/>
              </w:rPr>
            </w:pPr>
            <w:r>
              <w:rPr>
                <w:b/>
                <w:sz w:val="24"/>
                <w:szCs w:val="24"/>
              </w:rPr>
              <w:t>1</w:t>
            </w:r>
          </w:p>
        </w:tc>
      </w:tr>
    </w:tbl>
    <w:p w14:paraId="1E648572" w14:textId="77777777" w:rsidR="00C73A5B" w:rsidRDefault="00000000">
      <w:pPr>
        <w:rPr>
          <w:b/>
          <w:i/>
          <w:sz w:val="24"/>
          <w:szCs w:val="24"/>
        </w:rPr>
      </w:pPr>
      <w:r>
        <w:rPr>
          <w:b/>
          <w:i/>
          <w:sz w:val="24"/>
          <w:szCs w:val="24"/>
        </w:rPr>
        <w:t xml:space="preserve"> </w:t>
      </w:r>
    </w:p>
    <w:p w14:paraId="1160285B" w14:textId="77777777" w:rsidR="00C73A5B" w:rsidRDefault="00000000">
      <w:pPr>
        <w:rPr>
          <w:b/>
          <w:i/>
          <w:color w:val="C00000"/>
          <w:sz w:val="24"/>
          <w:szCs w:val="24"/>
          <w:u w:val="single"/>
        </w:rPr>
      </w:pPr>
      <w:r>
        <w:rPr>
          <w:b/>
          <w:i/>
          <w:color w:val="C00000"/>
          <w:sz w:val="24"/>
          <w:szCs w:val="24"/>
          <w:u w:val="single"/>
        </w:rPr>
        <w:t>Údaje o výsledkoch hodnotenia a klasifikácie žiakov v 2.polroku</w:t>
      </w:r>
    </w:p>
    <w:p w14:paraId="30F8D88B" w14:textId="77777777" w:rsidR="00C73A5B" w:rsidRDefault="00000000">
      <w:pPr>
        <w:jc w:val="both"/>
        <w:rPr>
          <w:sz w:val="24"/>
          <w:szCs w:val="24"/>
          <w:lang w:eastAsia="zh-CN"/>
        </w:rPr>
      </w:pPr>
      <w:r>
        <w:rPr>
          <w:sz w:val="24"/>
          <w:szCs w:val="24"/>
        </w:rPr>
        <w:t xml:space="preserve">Všetky vyučovacie  predmety  boli klasifikované podľa Metodického pokynu č.22/2011 na hodnotenie žiakov základnej školy a </w:t>
      </w:r>
      <w:r>
        <w:rPr>
          <w:sz w:val="24"/>
          <w:szCs w:val="24"/>
          <w:lang w:eastAsia="zh-CN"/>
        </w:rPr>
        <w:t>Metodického pokynu  č. 19/2015 na hodnotenie a klasifikáciu prospechu a správania žiakov s mentálnym postihnutím.</w:t>
      </w:r>
    </w:p>
    <w:p w14:paraId="559809C9" w14:textId="77777777" w:rsidR="00C73A5B" w:rsidRDefault="00000000">
      <w:pPr>
        <w:jc w:val="both"/>
        <w:rPr>
          <w:sz w:val="24"/>
          <w:szCs w:val="24"/>
        </w:rPr>
      </w:pPr>
      <w:r>
        <w:rPr>
          <w:sz w:val="24"/>
          <w:szCs w:val="24"/>
        </w:rPr>
        <w:t xml:space="preserve">Na pedagogickej rade sme rozhodli, že všetci žiaci budú hodnotení známkou, klasifikovaní stupňom 1, 2, 3, 4, 5 klasifikačnej stupnice, náboženská výchova – podľa nového usmernenia – aktívne absolvoval. </w:t>
      </w:r>
      <w:r>
        <w:rPr>
          <w:rFonts w:cs="Times New Roman"/>
          <w:sz w:val="24"/>
          <w:szCs w:val="24"/>
          <w:lang w:eastAsia="sk-SK"/>
        </w:rPr>
        <w:t>Dvaja žiaci druhého ročníka mali z PPP v Senici odporučené podporné opatrenia a vzdelávali sa podľa individuálneho vzdelávacieho plánu.</w:t>
      </w:r>
      <w:r>
        <w:rPr>
          <w:sz w:val="24"/>
          <w:szCs w:val="24"/>
        </w:rPr>
        <w:t xml:space="preserve"> Na vysvedčení boli klasifikovaní známkou ako ostatní žiaci.</w:t>
      </w:r>
    </w:p>
    <w:p w14:paraId="44BC5430" w14:textId="77777777" w:rsidR="00C73A5B" w:rsidRDefault="00000000">
      <w:pPr>
        <w:pStyle w:val="Normlnywebov"/>
        <w:shd w:val="clear" w:color="auto" w:fill="FFFFFF"/>
        <w:spacing w:before="0" w:beforeAutospacing="0" w:after="0" w:afterAutospacing="0"/>
        <w:rPr>
          <w:rFonts w:asciiTheme="minorHAnsi" w:hAnsiTheme="minorHAnsi"/>
          <w:b/>
          <w:color w:val="FF0000"/>
        </w:rPr>
      </w:pPr>
      <w:r>
        <w:rPr>
          <w:rFonts w:asciiTheme="minorHAnsi" w:hAnsiTheme="minorHAnsi"/>
          <w:b/>
          <w:i/>
          <w:color w:val="C00000"/>
        </w:rPr>
        <w:t xml:space="preserve">Celkový prospech žiakov na vysvedčení  </w:t>
      </w:r>
    </w:p>
    <w:p w14:paraId="07F68C0F" w14:textId="77777777" w:rsidR="00C73A5B" w:rsidRDefault="00000000">
      <w:pPr>
        <w:rPr>
          <w:b/>
          <w:i/>
          <w:color w:val="C00000"/>
          <w:sz w:val="24"/>
          <w:szCs w:val="24"/>
        </w:rPr>
      </w:pPr>
      <w:r>
        <w:rPr>
          <w:b/>
          <w:i/>
          <w:color w:val="C00000"/>
          <w:sz w:val="24"/>
          <w:szCs w:val="24"/>
        </w:rPr>
        <w:t xml:space="preserve">Percentá </w:t>
      </w:r>
    </w:p>
    <w:tbl>
      <w:tblPr>
        <w:tblStyle w:val="Mriekatabuky"/>
        <w:tblW w:w="5000" w:type="pct"/>
        <w:tblLook w:val="04A0" w:firstRow="1" w:lastRow="0" w:firstColumn="1" w:lastColumn="0" w:noHBand="0" w:noVBand="1"/>
      </w:tblPr>
      <w:tblGrid>
        <w:gridCol w:w="884"/>
        <w:gridCol w:w="865"/>
        <w:gridCol w:w="868"/>
        <w:gridCol w:w="825"/>
        <w:gridCol w:w="740"/>
        <w:gridCol w:w="825"/>
        <w:gridCol w:w="741"/>
        <w:gridCol w:w="826"/>
        <w:gridCol w:w="746"/>
        <w:gridCol w:w="873"/>
        <w:gridCol w:w="869"/>
      </w:tblGrid>
      <w:tr w:rsidR="00C73A5B" w14:paraId="385998A9" w14:textId="77777777">
        <w:tc>
          <w:tcPr>
            <w:tcW w:w="476" w:type="pct"/>
            <w:vMerge w:val="restart"/>
          </w:tcPr>
          <w:p w14:paraId="1867CE07" w14:textId="77777777" w:rsidR="00C73A5B" w:rsidRDefault="00C73A5B">
            <w:pPr>
              <w:spacing w:after="0" w:line="240" w:lineRule="auto"/>
              <w:jc w:val="center"/>
              <w:rPr>
                <w:b/>
                <w:sz w:val="24"/>
                <w:szCs w:val="24"/>
              </w:rPr>
            </w:pPr>
          </w:p>
          <w:p w14:paraId="6157AD52" w14:textId="77777777" w:rsidR="00C73A5B" w:rsidRDefault="00000000">
            <w:pPr>
              <w:spacing w:after="0" w:line="240" w:lineRule="auto"/>
              <w:jc w:val="center"/>
              <w:rPr>
                <w:b/>
                <w:sz w:val="24"/>
                <w:szCs w:val="24"/>
              </w:rPr>
            </w:pPr>
            <w:r>
              <w:rPr>
                <w:b/>
                <w:sz w:val="24"/>
                <w:szCs w:val="24"/>
              </w:rPr>
              <w:t>Ročník</w:t>
            </w:r>
          </w:p>
        </w:tc>
        <w:tc>
          <w:tcPr>
            <w:tcW w:w="933" w:type="pct"/>
            <w:gridSpan w:val="2"/>
          </w:tcPr>
          <w:p w14:paraId="7BA10744" w14:textId="77777777" w:rsidR="00C73A5B" w:rsidRDefault="00000000">
            <w:pPr>
              <w:spacing w:after="0" w:line="240" w:lineRule="auto"/>
              <w:jc w:val="center"/>
              <w:rPr>
                <w:b/>
                <w:sz w:val="24"/>
                <w:szCs w:val="24"/>
              </w:rPr>
            </w:pPr>
            <w:r>
              <w:rPr>
                <w:b/>
                <w:sz w:val="24"/>
                <w:szCs w:val="24"/>
              </w:rPr>
              <w:t>Prospeli s vyznamenaním</w:t>
            </w:r>
          </w:p>
        </w:tc>
        <w:tc>
          <w:tcPr>
            <w:tcW w:w="883" w:type="pct"/>
            <w:gridSpan w:val="2"/>
          </w:tcPr>
          <w:p w14:paraId="6BA0ABCB" w14:textId="77777777" w:rsidR="00C73A5B" w:rsidRDefault="00000000">
            <w:pPr>
              <w:spacing w:after="0" w:line="240" w:lineRule="auto"/>
              <w:jc w:val="center"/>
              <w:rPr>
                <w:b/>
                <w:sz w:val="24"/>
                <w:szCs w:val="24"/>
              </w:rPr>
            </w:pPr>
            <w:r>
              <w:rPr>
                <w:b/>
                <w:sz w:val="24"/>
                <w:szCs w:val="24"/>
              </w:rPr>
              <w:t>Prospeli veľmi dobre</w:t>
            </w:r>
          </w:p>
        </w:tc>
        <w:tc>
          <w:tcPr>
            <w:tcW w:w="883" w:type="pct"/>
            <w:gridSpan w:val="2"/>
          </w:tcPr>
          <w:p w14:paraId="0DEB80C3" w14:textId="77777777" w:rsidR="00C73A5B" w:rsidRDefault="00000000">
            <w:pPr>
              <w:spacing w:after="0" w:line="240" w:lineRule="auto"/>
              <w:jc w:val="center"/>
              <w:rPr>
                <w:b/>
                <w:sz w:val="24"/>
                <w:szCs w:val="24"/>
              </w:rPr>
            </w:pPr>
            <w:r>
              <w:rPr>
                <w:b/>
                <w:sz w:val="24"/>
                <w:szCs w:val="24"/>
              </w:rPr>
              <w:t xml:space="preserve">Prospeli </w:t>
            </w:r>
          </w:p>
        </w:tc>
        <w:tc>
          <w:tcPr>
            <w:tcW w:w="887" w:type="pct"/>
            <w:gridSpan w:val="2"/>
          </w:tcPr>
          <w:p w14:paraId="1EB76F9D" w14:textId="77777777" w:rsidR="00C73A5B" w:rsidRDefault="00000000">
            <w:pPr>
              <w:spacing w:after="0" w:line="240" w:lineRule="auto"/>
              <w:jc w:val="center"/>
              <w:rPr>
                <w:b/>
                <w:sz w:val="24"/>
                <w:szCs w:val="24"/>
              </w:rPr>
            </w:pPr>
            <w:r>
              <w:rPr>
                <w:b/>
                <w:sz w:val="24"/>
                <w:szCs w:val="24"/>
              </w:rPr>
              <w:t xml:space="preserve">Neprospeli </w:t>
            </w:r>
          </w:p>
        </w:tc>
        <w:tc>
          <w:tcPr>
            <w:tcW w:w="938" w:type="pct"/>
            <w:gridSpan w:val="2"/>
          </w:tcPr>
          <w:p w14:paraId="7E41AB67" w14:textId="77777777" w:rsidR="00C73A5B" w:rsidRDefault="00000000">
            <w:pPr>
              <w:spacing w:after="0" w:line="240" w:lineRule="auto"/>
              <w:jc w:val="center"/>
              <w:rPr>
                <w:b/>
                <w:sz w:val="24"/>
                <w:szCs w:val="24"/>
              </w:rPr>
            </w:pPr>
            <w:r>
              <w:rPr>
                <w:b/>
                <w:sz w:val="24"/>
                <w:szCs w:val="24"/>
              </w:rPr>
              <w:t xml:space="preserve">Neklasifikovaní </w:t>
            </w:r>
          </w:p>
        </w:tc>
      </w:tr>
      <w:tr w:rsidR="00C73A5B" w14:paraId="057785C4" w14:textId="77777777">
        <w:tc>
          <w:tcPr>
            <w:tcW w:w="476" w:type="pct"/>
            <w:vMerge/>
          </w:tcPr>
          <w:p w14:paraId="60426A2D" w14:textId="77777777" w:rsidR="00C73A5B" w:rsidRDefault="00C73A5B">
            <w:pPr>
              <w:spacing w:after="0" w:line="240" w:lineRule="auto"/>
              <w:jc w:val="center"/>
              <w:rPr>
                <w:b/>
                <w:i/>
                <w:sz w:val="28"/>
                <w:szCs w:val="28"/>
              </w:rPr>
            </w:pPr>
          </w:p>
        </w:tc>
        <w:tc>
          <w:tcPr>
            <w:tcW w:w="466" w:type="pct"/>
          </w:tcPr>
          <w:p w14:paraId="6EF037EE" w14:textId="77777777" w:rsidR="00C73A5B" w:rsidRDefault="00000000">
            <w:pPr>
              <w:spacing w:after="0" w:line="240" w:lineRule="auto"/>
              <w:jc w:val="center"/>
              <w:rPr>
                <w:sz w:val="24"/>
                <w:szCs w:val="24"/>
              </w:rPr>
            </w:pPr>
            <w:r>
              <w:rPr>
                <w:sz w:val="24"/>
                <w:szCs w:val="24"/>
              </w:rPr>
              <w:t>Počet žiakov</w:t>
            </w:r>
          </w:p>
        </w:tc>
        <w:tc>
          <w:tcPr>
            <w:tcW w:w="468" w:type="pct"/>
          </w:tcPr>
          <w:p w14:paraId="109EA1C5" w14:textId="77777777" w:rsidR="00C73A5B" w:rsidRDefault="00000000">
            <w:pPr>
              <w:spacing w:after="0" w:line="240" w:lineRule="auto"/>
              <w:jc w:val="center"/>
              <w:rPr>
                <w:i/>
                <w:sz w:val="24"/>
                <w:szCs w:val="24"/>
              </w:rPr>
            </w:pPr>
            <w:r>
              <w:rPr>
                <w:i/>
                <w:sz w:val="24"/>
                <w:szCs w:val="24"/>
              </w:rPr>
              <w:t>%</w:t>
            </w:r>
          </w:p>
        </w:tc>
        <w:tc>
          <w:tcPr>
            <w:tcW w:w="444" w:type="pct"/>
          </w:tcPr>
          <w:p w14:paraId="30B0C33B" w14:textId="77777777" w:rsidR="00C73A5B" w:rsidRDefault="00000000">
            <w:pPr>
              <w:spacing w:after="0" w:line="240" w:lineRule="auto"/>
              <w:jc w:val="center"/>
              <w:rPr>
                <w:i/>
                <w:sz w:val="24"/>
                <w:szCs w:val="24"/>
              </w:rPr>
            </w:pPr>
            <w:r>
              <w:rPr>
                <w:sz w:val="24"/>
                <w:szCs w:val="24"/>
              </w:rPr>
              <w:t>Počet žiakov</w:t>
            </w:r>
          </w:p>
        </w:tc>
        <w:tc>
          <w:tcPr>
            <w:tcW w:w="439" w:type="pct"/>
          </w:tcPr>
          <w:p w14:paraId="083E7EE9" w14:textId="77777777" w:rsidR="00C73A5B" w:rsidRDefault="00000000">
            <w:pPr>
              <w:spacing w:after="0" w:line="240" w:lineRule="auto"/>
              <w:jc w:val="center"/>
              <w:rPr>
                <w:i/>
                <w:sz w:val="24"/>
                <w:szCs w:val="24"/>
              </w:rPr>
            </w:pPr>
            <w:r>
              <w:rPr>
                <w:i/>
                <w:sz w:val="24"/>
                <w:szCs w:val="24"/>
              </w:rPr>
              <w:t>%</w:t>
            </w:r>
          </w:p>
        </w:tc>
        <w:tc>
          <w:tcPr>
            <w:tcW w:w="444" w:type="pct"/>
          </w:tcPr>
          <w:p w14:paraId="60976744" w14:textId="77777777" w:rsidR="00C73A5B" w:rsidRDefault="00000000">
            <w:pPr>
              <w:spacing w:after="0" w:line="240" w:lineRule="auto"/>
              <w:jc w:val="center"/>
              <w:rPr>
                <w:i/>
                <w:sz w:val="24"/>
                <w:szCs w:val="24"/>
              </w:rPr>
            </w:pPr>
            <w:r>
              <w:rPr>
                <w:sz w:val="24"/>
                <w:szCs w:val="24"/>
              </w:rPr>
              <w:t>Počet žiakov</w:t>
            </w:r>
          </w:p>
        </w:tc>
        <w:tc>
          <w:tcPr>
            <w:tcW w:w="439" w:type="pct"/>
          </w:tcPr>
          <w:p w14:paraId="2B618581" w14:textId="77777777" w:rsidR="00C73A5B" w:rsidRDefault="00000000">
            <w:pPr>
              <w:spacing w:after="0" w:line="240" w:lineRule="auto"/>
              <w:jc w:val="center"/>
              <w:rPr>
                <w:i/>
                <w:sz w:val="24"/>
                <w:szCs w:val="24"/>
              </w:rPr>
            </w:pPr>
            <w:r>
              <w:rPr>
                <w:i/>
                <w:sz w:val="24"/>
                <w:szCs w:val="24"/>
              </w:rPr>
              <w:t>%</w:t>
            </w:r>
          </w:p>
        </w:tc>
        <w:tc>
          <w:tcPr>
            <w:tcW w:w="445" w:type="pct"/>
          </w:tcPr>
          <w:p w14:paraId="574B6B9F" w14:textId="77777777" w:rsidR="00C73A5B" w:rsidRDefault="00000000">
            <w:pPr>
              <w:spacing w:after="0" w:line="240" w:lineRule="auto"/>
              <w:jc w:val="center"/>
              <w:rPr>
                <w:i/>
                <w:sz w:val="24"/>
                <w:szCs w:val="24"/>
              </w:rPr>
            </w:pPr>
            <w:r>
              <w:rPr>
                <w:sz w:val="24"/>
                <w:szCs w:val="24"/>
              </w:rPr>
              <w:t>Počet žiakov</w:t>
            </w:r>
          </w:p>
        </w:tc>
        <w:tc>
          <w:tcPr>
            <w:tcW w:w="442" w:type="pct"/>
          </w:tcPr>
          <w:p w14:paraId="036C90BA" w14:textId="77777777" w:rsidR="00C73A5B" w:rsidRDefault="00000000">
            <w:pPr>
              <w:spacing w:after="0" w:line="240" w:lineRule="auto"/>
              <w:jc w:val="center"/>
              <w:rPr>
                <w:i/>
                <w:sz w:val="24"/>
                <w:szCs w:val="24"/>
              </w:rPr>
            </w:pPr>
            <w:r>
              <w:rPr>
                <w:i/>
                <w:sz w:val="24"/>
                <w:szCs w:val="24"/>
              </w:rPr>
              <w:t>%</w:t>
            </w:r>
          </w:p>
        </w:tc>
        <w:tc>
          <w:tcPr>
            <w:tcW w:w="470" w:type="pct"/>
          </w:tcPr>
          <w:p w14:paraId="76F8DA80" w14:textId="77777777" w:rsidR="00C73A5B" w:rsidRDefault="00000000">
            <w:pPr>
              <w:spacing w:after="0" w:line="240" w:lineRule="auto"/>
              <w:jc w:val="center"/>
              <w:rPr>
                <w:i/>
                <w:sz w:val="24"/>
                <w:szCs w:val="24"/>
              </w:rPr>
            </w:pPr>
            <w:r>
              <w:rPr>
                <w:sz w:val="24"/>
                <w:szCs w:val="24"/>
              </w:rPr>
              <w:t>Počet žiakov</w:t>
            </w:r>
          </w:p>
        </w:tc>
        <w:tc>
          <w:tcPr>
            <w:tcW w:w="468" w:type="pct"/>
          </w:tcPr>
          <w:p w14:paraId="43E363C6" w14:textId="77777777" w:rsidR="00C73A5B" w:rsidRDefault="00000000">
            <w:pPr>
              <w:spacing w:after="0" w:line="240" w:lineRule="auto"/>
              <w:jc w:val="center"/>
              <w:rPr>
                <w:b/>
                <w:i/>
                <w:sz w:val="24"/>
                <w:szCs w:val="24"/>
              </w:rPr>
            </w:pPr>
            <w:r>
              <w:rPr>
                <w:b/>
                <w:i/>
                <w:sz w:val="24"/>
                <w:szCs w:val="24"/>
              </w:rPr>
              <w:t>%</w:t>
            </w:r>
          </w:p>
        </w:tc>
      </w:tr>
      <w:tr w:rsidR="00C73A5B" w14:paraId="75BB9FD3" w14:textId="77777777">
        <w:tc>
          <w:tcPr>
            <w:tcW w:w="476" w:type="pct"/>
          </w:tcPr>
          <w:p w14:paraId="555353B8" w14:textId="77777777" w:rsidR="00C73A5B" w:rsidRDefault="00000000">
            <w:pPr>
              <w:spacing w:after="0" w:line="240" w:lineRule="auto"/>
              <w:jc w:val="center"/>
              <w:rPr>
                <w:b/>
                <w:sz w:val="24"/>
                <w:szCs w:val="24"/>
              </w:rPr>
            </w:pPr>
            <w:r>
              <w:rPr>
                <w:b/>
                <w:sz w:val="24"/>
                <w:szCs w:val="24"/>
              </w:rPr>
              <w:t>1.</w:t>
            </w:r>
          </w:p>
        </w:tc>
        <w:tc>
          <w:tcPr>
            <w:tcW w:w="466" w:type="pct"/>
          </w:tcPr>
          <w:p w14:paraId="78BF976D" w14:textId="77777777" w:rsidR="00C73A5B" w:rsidRDefault="00000000">
            <w:pPr>
              <w:spacing w:after="0" w:line="240" w:lineRule="auto"/>
              <w:jc w:val="center"/>
              <w:rPr>
                <w:sz w:val="24"/>
                <w:szCs w:val="24"/>
              </w:rPr>
            </w:pPr>
            <w:r>
              <w:rPr>
                <w:sz w:val="24"/>
                <w:szCs w:val="24"/>
              </w:rPr>
              <w:t>5</w:t>
            </w:r>
          </w:p>
        </w:tc>
        <w:tc>
          <w:tcPr>
            <w:tcW w:w="468" w:type="pct"/>
          </w:tcPr>
          <w:p w14:paraId="69212BC7" w14:textId="77777777" w:rsidR="00C73A5B" w:rsidRDefault="00000000">
            <w:pPr>
              <w:spacing w:after="0" w:line="240" w:lineRule="auto"/>
              <w:jc w:val="center"/>
              <w:rPr>
                <w:sz w:val="24"/>
                <w:szCs w:val="24"/>
              </w:rPr>
            </w:pPr>
            <w:r>
              <w:rPr>
                <w:sz w:val="24"/>
                <w:szCs w:val="24"/>
              </w:rPr>
              <w:t>83,4</w:t>
            </w:r>
          </w:p>
        </w:tc>
        <w:tc>
          <w:tcPr>
            <w:tcW w:w="444" w:type="pct"/>
          </w:tcPr>
          <w:p w14:paraId="389962CF" w14:textId="77777777" w:rsidR="00C73A5B" w:rsidRDefault="00000000">
            <w:pPr>
              <w:spacing w:after="0" w:line="240" w:lineRule="auto"/>
              <w:jc w:val="center"/>
              <w:rPr>
                <w:sz w:val="24"/>
                <w:szCs w:val="24"/>
              </w:rPr>
            </w:pPr>
            <w:r>
              <w:rPr>
                <w:sz w:val="24"/>
                <w:szCs w:val="24"/>
              </w:rPr>
              <w:t>1</w:t>
            </w:r>
          </w:p>
        </w:tc>
        <w:tc>
          <w:tcPr>
            <w:tcW w:w="439" w:type="pct"/>
          </w:tcPr>
          <w:p w14:paraId="6F708027" w14:textId="77777777" w:rsidR="00C73A5B" w:rsidRDefault="00000000">
            <w:pPr>
              <w:spacing w:after="0" w:line="240" w:lineRule="auto"/>
              <w:jc w:val="center"/>
              <w:rPr>
                <w:sz w:val="24"/>
                <w:szCs w:val="24"/>
              </w:rPr>
            </w:pPr>
            <w:r>
              <w:rPr>
                <w:sz w:val="24"/>
                <w:szCs w:val="24"/>
              </w:rPr>
              <w:t>16,6</w:t>
            </w:r>
          </w:p>
        </w:tc>
        <w:tc>
          <w:tcPr>
            <w:tcW w:w="444" w:type="pct"/>
          </w:tcPr>
          <w:p w14:paraId="49F15A05" w14:textId="77777777" w:rsidR="00C73A5B" w:rsidRDefault="00000000">
            <w:pPr>
              <w:spacing w:after="0" w:line="240" w:lineRule="auto"/>
              <w:jc w:val="center"/>
              <w:rPr>
                <w:sz w:val="24"/>
                <w:szCs w:val="24"/>
              </w:rPr>
            </w:pPr>
            <w:r>
              <w:rPr>
                <w:sz w:val="24"/>
                <w:szCs w:val="24"/>
              </w:rPr>
              <w:t>0</w:t>
            </w:r>
          </w:p>
        </w:tc>
        <w:tc>
          <w:tcPr>
            <w:tcW w:w="439" w:type="pct"/>
          </w:tcPr>
          <w:p w14:paraId="4B17436A" w14:textId="77777777" w:rsidR="00C73A5B" w:rsidRDefault="00000000">
            <w:pPr>
              <w:spacing w:after="0" w:line="240" w:lineRule="auto"/>
              <w:jc w:val="center"/>
              <w:rPr>
                <w:sz w:val="24"/>
                <w:szCs w:val="24"/>
              </w:rPr>
            </w:pPr>
            <w:r>
              <w:rPr>
                <w:sz w:val="24"/>
                <w:szCs w:val="24"/>
              </w:rPr>
              <w:t>0</w:t>
            </w:r>
          </w:p>
        </w:tc>
        <w:tc>
          <w:tcPr>
            <w:tcW w:w="445" w:type="pct"/>
          </w:tcPr>
          <w:p w14:paraId="56820BEE" w14:textId="77777777" w:rsidR="00C73A5B" w:rsidRDefault="00000000">
            <w:pPr>
              <w:spacing w:after="0" w:line="240" w:lineRule="auto"/>
              <w:jc w:val="center"/>
              <w:rPr>
                <w:sz w:val="24"/>
                <w:szCs w:val="24"/>
              </w:rPr>
            </w:pPr>
            <w:r>
              <w:rPr>
                <w:sz w:val="24"/>
                <w:szCs w:val="24"/>
              </w:rPr>
              <w:t>0</w:t>
            </w:r>
          </w:p>
        </w:tc>
        <w:tc>
          <w:tcPr>
            <w:tcW w:w="442" w:type="pct"/>
          </w:tcPr>
          <w:p w14:paraId="56107BCE" w14:textId="77777777" w:rsidR="00C73A5B" w:rsidRDefault="00000000">
            <w:pPr>
              <w:spacing w:after="0" w:line="240" w:lineRule="auto"/>
              <w:jc w:val="center"/>
              <w:rPr>
                <w:sz w:val="24"/>
                <w:szCs w:val="24"/>
              </w:rPr>
            </w:pPr>
            <w:r>
              <w:rPr>
                <w:sz w:val="24"/>
                <w:szCs w:val="24"/>
              </w:rPr>
              <w:t>0</w:t>
            </w:r>
          </w:p>
        </w:tc>
        <w:tc>
          <w:tcPr>
            <w:tcW w:w="470" w:type="pct"/>
          </w:tcPr>
          <w:p w14:paraId="516A7F94" w14:textId="77777777" w:rsidR="00C73A5B" w:rsidRDefault="00000000">
            <w:pPr>
              <w:spacing w:after="0" w:line="240" w:lineRule="auto"/>
              <w:jc w:val="center"/>
              <w:rPr>
                <w:sz w:val="24"/>
                <w:szCs w:val="24"/>
              </w:rPr>
            </w:pPr>
            <w:r>
              <w:rPr>
                <w:sz w:val="24"/>
                <w:szCs w:val="24"/>
              </w:rPr>
              <w:t>0</w:t>
            </w:r>
          </w:p>
        </w:tc>
        <w:tc>
          <w:tcPr>
            <w:tcW w:w="468" w:type="pct"/>
          </w:tcPr>
          <w:p w14:paraId="7DAD2043" w14:textId="77777777" w:rsidR="00C73A5B" w:rsidRDefault="00000000">
            <w:pPr>
              <w:spacing w:after="0" w:line="240" w:lineRule="auto"/>
              <w:jc w:val="center"/>
              <w:rPr>
                <w:sz w:val="24"/>
                <w:szCs w:val="24"/>
              </w:rPr>
            </w:pPr>
            <w:r>
              <w:rPr>
                <w:sz w:val="24"/>
                <w:szCs w:val="24"/>
              </w:rPr>
              <w:t>0</w:t>
            </w:r>
          </w:p>
        </w:tc>
      </w:tr>
      <w:tr w:rsidR="00C73A5B" w14:paraId="18AC107A" w14:textId="77777777">
        <w:trPr>
          <w:trHeight w:val="330"/>
        </w:trPr>
        <w:tc>
          <w:tcPr>
            <w:tcW w:w="476" w:type="pct"/>
          </w:tcPr>
          <w:p w14:paraId="39EF5AAA" w14:textId="77777777" w:rsidR="00C73A5B" w:rsidRDefault="00000000">
            <w:pPr>
              <w:spacing w:after="0" w:line="240" w:lineRule="auto"/>
              <w:jc w:val="center"/>
              <w:rPr>
                <w:b/>
                <w:sz w:val="24"/>
                <w:szCs w:val="24"/>
              </w:rPr>
            </w:pPr>
            <w:r>
              <w:rPr>
                <w:b/>
                <w:sz w:val="24"/>
                <w:szCs w:val="24"/>
              </w:rPr>
              <w:t>2.</w:t>
            </w:r>
          </w:p>
        </w:tc>
        <w:tc>
          <w:tcPr>
            <w:tcW w:w="466" w:type="pct"/>
          </w:tcPr>
          <w:p w14:paraId="2E75ECB9" w14:textId="77777777" w:rsidR="00C73A5B" w:rsidRDefault="00000000">
            <w:pPr>
              <w:spacing w:after="0" w:line="240" w:lineRule="auto"/>
              <w:jc w:val="center"/>
              <w:rPr>
                <w:sz w:val="24"/>
                <w:szCs w:val="24"/>
              </w:rPr>
            </w:pPr>
            <w:r>
              <w:rPr>
                <w:sz w:val="24"/>
                <w:szCs w:val="24"/>
              </w:rPr>
              <w:t>5</w:t>
            </w:r>
          </w:p>
        </w:tc>
        <w:tc>
          <w:tcPr>
            <w:tcW w:w="468" w:type="pct"/>
          </w:tcPr>
          <w:p w14:paraId="7D073B30" w14:textId="77777777" w:rsidR="00C73A5B" w:rsidRDefault="00000000">
            <w:pPr>
              <w:spacing w:after="0" w:line="240" w:lineRule="auto"/>
              <w:rPr>
                <w:sz w:val="24"/>
                <w:szCs w:val="24"/>
              </w:rPr>
            </w:pPr>
            <w:r>
              <w:rPr>
                <w:sz w:val="24"/>
                <w:szCs w:val="24"/>
              </w:rPr>
              <w:t xml:space="preserve">   60</w:t>
            </w:r>
          </w:p>
        </w:tc>
        <w:tc>
          <w:tcPr>
            <w:tcW w:w="444" w:type="pct"/>
          </w:tcPr>
          <w:p w14:paraId="1976934E" w14:textId="77777777" w:rsidR="00C73A5B" w:rsidRDefault="00000000">
            <w:pPr>
              <w:spacing w:after="0" w:line="240" w:lineRule="auto"/>
              <w:jc w:val="center"/>
              <w:rPr>
                <w:sz w:val="24"/>
                <w:szCs w:val="24"/>
              </w:rPr>
            </w:pPr>
            <w:r>
              <w:rPr>
                <w:sz w:val="24"/>
                <w:szCs w:val="24"/>
              </w:rPr>
              <w:t>-</w:t>
            </w:r>
          </w:p>
        </w:tc>
        <w:tc>
          <w:tcPr>
            <w:tcW w:w="439" w:type="pct"/>
          </w:tcPr>
          <w:p w14:paraId="74FDDC58" w14:textId="77777777" w:rsidR="00C73A5B" w:rsidRDefault="00000000">
            <w:pPr>
              <w:spacing w:after="0" w:line="240" w:lineRule="auto"/>
              <w:jc w:val="center"/>
              <w:rPr>
                <w:sz w:val="24"/>
                <w:szCs w:val="24"/>
              </w:rPr>
            </w:pPr>
            <w:r>
              <w:rPr>
                <w:sz w:val="24"/>
                <w:szCs w:val="24"/>
              </w:rPr>
              <w:t>-</w:t>
            </w:r>
          </w:p>
        </w:tc>
        <w:tc>
          <w:tcPr>
            <w:tcW w:w="444" w:type="pct"/>
          </w:tcPr>
          <w:p w14:paraId="49FB00F9" w14:textId="77777777" w:rsidR="00C73A5B" w:rsidRDefault="00000000">
            <w:pPr>
              <w:spacing w:after="0" w:line="240" w:lineRule="auto"/>
              <w:jc w:val="center"/>
              <w:rPr>
                <w:sz w:val="24"/>
                <w:szCs w:val="24"/>
              </w:rPr>
            </w:pPr>
            <w:r>
              <w:rPr>
                <w:sz w:val="24"/>
                <w:szCs w:val="24"/>
              </w:rPr>
              <w:t>2</w:t>
            </w:r>
          </w:p>
        </w:tc>
        <w:tc>
          <w:tcPr>
            <w:tcW w:w="439" w:type="pct"/>
          </w:tcPr>
          <w:p w14:paraId="3D61249A" w14:textId="77777777" w:rsidR="00C73A5B" w:rsidRDefault="00000000">
            <w:pPr>
              <w:spacing w:after="0" w:line="240" w:lineRule="auto"/>
              <w:jc w:val="center"/>
              <w:rPr>
                <w:sz w:val="24"/>
                <w:szCs w:val="24"/>
              </w:rPr>
            </w:pPr>
            <w:r>
              <w:rPr>
                <w:sz w:val="24"/>
                <w:szCs w:val="24"/>
              </w:rPr>
              <w:t>40</w:t>
            </w:r>
          </w:p>
        </w:tc>
        <w:tc>
          <w:tcPr>
            <w:tcW w:w="445" w:type="pct"/>
          </w:tcPr>
          <w:p w14:paraId="52C6011C" w14:textId="77777777" w:rsidR="00C73A5B" w:rsidRDefault="00000000">
            <w:pPr>
              <w:spacing w:after="0" w:line="240" w:lineRule="auto"/>
              <w:jc w:val="center"/>
              <w:rPr>
                <w:sz w:val="24"/>
                <w:szCs w:val="24"/>
              </w:rPr>
            </w:pPr>
            <w:r>
              <w:rPr>
                <w:sz w:val="24"/>
                <w:szCs w:val="24"/>
              </w:rPr>
              <w:t>0</w:t>
            </w:r>
          </w:p>
        </w:tc>
        <w:tc>
          <w:tcPr>
            <w:tcW w:w="442" w:type="pct"/>
          </w:tcPr>
          <w:p w14:paraId="11256EDC" w14:textId="77777777" w:rsidR="00C73A5B" w:rsidRDefault="00000000">
            <w:pPr>
              <w:spacing w:after="0" w:line="240" w:lineRule="auto"/>
              <w:jc w:val="center"/>
              <w:rPr>
                <w:sz w:val="24"/>
                <w:szCs w:val="24"/>
              </w:rPr>
            </w:pPr>
            <w:r>
              <w:rPr>
                <w:sz w:val="24"/>
                <w:szCs w:val="24"/>
              </w:rPr>
              <w:t>0</w:t>
            </w:r>
          </w:p>
        </w:tc>
        <w:tc>
          <w:tcPr>
            <w:tcW w:w="470" w:type="pct"/>
          </w:tcPr>
          <w:p w14:paraId="641A9FAC" w14:textId="77777777" w:rsidR="00C73A5B" w:rsidRDefault="00000000">
            <w:pPr>
              <w:spacing w:after="0" w:line="240" w:lineRule="auto"/>
              <w:jc w:val="center"/>
              <w:rPr>
                <w:sz w:val="24"/>
                <w:szCs w:val="24"/>
              </w:rPr>
            </w:pPr>
            <w:r>
              <w:rPr>
                <w:sz w:val="24"/>
                <w:szCs w:val="24"/>
              </w:rPr>
              <w:t>0</w:t>
            </w:r>
          </w:p>
        </w:tc>
        <w:tc>
          <w:tcPr>
            <w:tcW w:w="468" w:type="pct"/>
          </w:tcPr>
          <w:p w14:paraId="6C6C7AB3" w14:textId="77777777" w:rsidR="00C73A5B" w:rsidRDefault="00000000">
            <w:pPr>
              <w:spacing w:after="0" w:line="240" w:lineRule="auto"/>
              <w:jc w:val="center"/>
              <w:rPr>
                <w:sz w:val="24"/>
                <w:szCs w:val="24"/>
              </w:rPr>
            </w:pPr>
            <w:r>
              <w:rPr>
                <w:sz w:val="24"/>
                <w:szCs w:val="24"/>
              </w:rPr>
              <w:t>0</w:t>
            </w:r>
          </w:p>
        </w:tc>
      </w:tr>
      <w:tr w:rsidR="00C73A5B" w14:paraId="1077856B" w14:textId="77777777">
        <w:trPr>
          <w:trHeight w:val="255"/>
        </w:trPr>
        <w:tc>
          <w:tcPr>
            <w:tcW w:w="476" w:type="pct"/>
          </w:tcPr>
          <w:p w14:paraId="1C00DE15" w14:textId="77777777" w:rsidR="00C73A5B" w:rsidRDefault="00000000">
            <w:pPr>
              <w:spacing w:after="0" w:line="240" w:lineRule="auto"/>
              <w:jc w:val="center"/>
              <w:rPr>
                <w:b/>
                <w:sz w:val="24"/>
                <w:szCs w:val="24"/>
              </w:rPr>
            </w:pPr>
            <w:r>
              <w:rPr>
                <w:b/>
                <w:sz w:val="24"/>
                <w:szCs w:val="24"/>
              </w:rPr>
              <w:t>3.</w:t>
            </w:r>
          </w:p>
        </w:tc>
        <w:tc>
          <w:tcPr>
            <w:tcW w:w="466" w:type="pct"/>
          </w:tcPr>
          <w:p w14:paraId="68548339" w14:textId="77777777" w:rsidR="00C73A5B" w:rsidRDefault="00000000">
            <w:pPr>
              <w:spacing w:after="0" w:line="240" w:lineRule="auto"/>
              <w:jc w:val="center"/>
              <w:rPr>
                <w:sz w:val="24"/>
                <w:szCs w:val="24"/>
              </w:rPr>
            </w:pPr>
            <w:r>
              <w:rPr>
                <w:sz w:val="24"/>
                <w:szCs w:val="24"/>
              </w:rPr>
              <w:t>5</w:t>
            </w:r>
          </w:p>
        </w:tc>
        <w:tc>
          <w:tcPr>
            <w:tcW w:w="468" w:type="pct"/>
          </w:tcPr>
          <w:p w14:paraId="0D3B195F" w14:textId="77777777" w:rsidR="00C73A5B" w:rsidRDefault="00000000">
            <w:pPr>
              <w:spacing w:after="0" w:line="240" w:lineRule="auto"/>
              <w:jc w:val="center"/>
              <w:rPr>
                <w:sz w:val="24"/>
                <w:szCs w:val="24"/>
              </w:rPr>
            </w:pPr>
            <w:r>
              <w:rPr>
                <w:sz w:val="24"/>
                <w:szCs w:val="24"/>
              </w:rPr>
              <w:t xml:space="preserve"> 83,4</w:t>
            </w:r>
          </w:p>
        </w:tc>
        <w:tc>
          <w:tcPr>
            <w:tcW w:w="444" w:type="pct"/>
          </w:tcPr>
          <w:p w14:paraId="2F490810" w14:textId="77777777" w:rsidR="00C73A5B" w:rsidRDefault="00000000">
            <w:pPr>
              <w:spacing w:after="0" w:line="240" w:lineRule="auto"/>
              <w:jc w:val="center"/>
              <w:rPr>
                <w:sz w:val="24"/>
                <w:szCs w:val="24"/>
              </w:rPr>
            </w:pPr>
            <w:r>
              <w:rPr>
                <w:sz w:val="24"/>
                <w:szCs w:val="24"/>
              </w:rPr>
              <w:t>1</w:t>
            </w:r>
          </w:p>
        </w:tc>
        <w:tc>
          <w:tcPr>
            <w:tcW w:w="439" w:type="pct"/>
          </w:tcPr>
          <w:p w14:paraId="1FC70A48" w14:textId="77777777" w:rsidR="00C73A5B" w:rsidRDefault="00000000">
            <w:pPr>
              <w:spacing w:after="0" w:line="240" w:lineRule="auto"/>
              <w:jc w:val="center"/>
              <w:rPr>
                <w:sz w:val="24"/>
                <w:szCs w:val="24"/>
              </w:rPr>
            </w:pPr>
            <w:r>
              <w:rPr>
                <w:sz w:val="24"/>
                <w:szCs w:val="24"/>
              </w:rPr>
              <w:t>16,6</w:t>
            </w:r>
          </w:p>
        </w:tc>
        <w:tc>
          <w:tcPr>
            <w:tcW w:w="444" w:type="pct"/>
          </w:tcPr>
          <w:p w14:paraId="31E23609" w14:textId="77777777" w:rsidR="00C73A5B" w:rsidRDefault="00000000">
            <w:pPr>
              <w:spacing w:after="0" w:line="240" w:lineRule="auto"/>
              <w:jc w:val="center"/>
              <w:rPr>
                <w:sz w:val="24"/>
                <w:szCs w:val="24"/>
              </w:rPr>
            </w:pPr>
            <w:r>
              <w:rPr>
                <w:sz w:val="24"/>
                <w:szCs w:val="24"/>
              </w:rPr>
              <w:t>0</w:t>
            </w:r>
          </w:p>
        </w:tc>
        <w:tc>
          <w:tcPr>
            <w:tcW w:w="439" w:type="pct"/>
          </w:tcPr>
          <w:p w14:paraId="4E3FD4DB" w14:textId="77777777" w:rsidR="00C73A5B" w:rsidRDefault="00000000">
            <w:pPr>
              <w:spacing w:after="0" w:line="240" w:lineRule="auto"/>
              <w:jc w:val="center"/>
              <w:rPr>
                <w:sz w:val="24"/>
                <w:szCs w:val="24"/>
              </w:rPr>
            </w:pPr>
            <w:r>
              <w:rPr>
                <w:sz w:val="24"/>
                <w:szCs w:val="24"/>
              </w:rPr>
              <w:t>0</w:t>
            </w:r>
          </w:p>
        </w:tc>
        <w:tc>
          <w:tcPr>
            <w:tcW w:w="445" w:type="pct"/>
          </w:tcPr>
          <w:p w14:paraId="01D5AA62" w14:textId="77777777" w:rsidR="00C73A5B" w:rsidRDefault="00000000">
            <w:pPr>
              <w:spacing w:after="0" w:line="240" w:lineRule="auto"/>
              <w:jc w:val="center"/>
              <w:rPr>
                <w:sz w:val="24"/>
                <w:szCs w:val="24"/>
              </w:rPr>
            </w:pPr>
            <w:r>
              <w:rPr>
                <w:sz w:val="24"/>
                <w:szCs w:val="24"/>
              </w:rPr>
              <w:t>0</w:t>
            </w:r>
          </w:p>
        </w:tc>
        <w:tc>
          <w:tcPr>
            <w:tcW w:w="442" w:type="pct"/>
          </w:tcPr>
          <w:p w14:paraId="7CF61663" w14:textId="77777777" w:rsidR="00C73A5B" w:rsidRDefault="00000000">
            <w:pPr>
              <w:spacing w:after="0" w:line="240" w:lineRule="auto"/>
              <w:jc w:val="center"/>
              <w:rPr>
                <w:sz w:val="24"/>
                <w:szCs w:val="24"/>
              </w:rPr>
            </w:pPr>
            <w:r>
              <w:rPr>
                <w:sz w:val="24"/>
                <w:szCs w:val="24"/>
              </w:rPr>
              <w:t>0</w:t>
            </w:r>
          </w:p>
        </w:tc>
        <w:tc>
          <w:tcPr>
            <w:tcW w:w="470" w:type="pct"/>
          </w:tcPr>
          <w:p w14:paraId="07C5DB4B" w14:textId="77777777" w:rsidR="00C73A5B" w:rsidRDefault="00000000">
            <w:pPr>
              <w:spacing w:after="0" w:line="240" w:lineRule="auto"/>
              <w:jc w:val="center"/>
              <w:rPr>
                <w:sz w:val="24"/>
                <w:szCs w:val="24"/>
              </w:rPr>
            </w:pPr>
            <w:r>
              <w:rPr>
                <w:sz w:val="24"/>
                <w:szCs w:val="24"/>
              </w:rPr>
              <w:t>0</w:t>
            </w:r>
          </w:p>
        </w:tc>
        <w:tc>
          <w:tcPr>
            <w:tcW w:w="468" w:type="pct"/>
          </w:tcPr>
          <w:p w14:paraId="4C7A7216" w14:textId="77777777" w:rsidR="00C73A5B" w:rsidRDefault="00000000">
            <w:pPr>
              <w:spacing w:after="0" w:line="240" w:lineRule="auto"/>
              <w:jc w:val="center"/>
              <w:rPr>
                <w:sz w:val="24"/>
                <w:szCs w:val="24"/>
              </w:rPr>
            </w:pPr>
            <w:r>
              <w:rPr>
                <w:sz w:val="24"/>
                <w:szCs w:val="24"/>
              </w:rPr>
              <w:t>0</w:t>
            </w:r>
          </w:p>
        </w:tc>
      </w:tr>
      <w:tr w:rsidR="00C73A5B" w14:paraId="20007AD8" w14:textId="77777777">
        <w:tc>
          <w:tcPr>
            <w:tcW w:w="476" w:type="pct"/>
          </w:tcPr>
          <w:p w14:paraId="54462207" w14:textId="77777777" w:rsidR="00C73A5B" w:rsidRDefault="00000000">
            <w:pPr>
              <w:spacing w:after="0" w:line="240" w:lineRule="auto"/>
              <w:jc w:val="center"/>
              <w:rPr>
                <w:b/>
                <w:sz w:val="24"/>
                <w:szCs w:val="24"/>
              </w:rPr>
            </w:pPr>
            <w:r>
              <w:rPr>
                <w:b/>
                <w:sz w:val="24"/>
                <w:szCs w:val="24"/>
              </w:rPr>
              <w:t>4.</w:t>
            </w:r>
          </w:p>
        </w:tc>
        <w:tc>
          <w:tcPr>
            <w:tcW w:w="466" w:type="pct"/>
          </w:tcPr>
          <w:p w14:paraId="21943D50" w14:textId="77777777" w:rsidR="00C73A5B" w:rsidRDefault="00000000">
            <w:pPr>
              <w:spacing w:after="0" w:line="240" w:lineRule="auto"/>
              <w:jc w:val="center"/>
              <w:rPr>
                <w:sz w:val="24"/>
                <w:szCs w:val="24"/>
              </w:rPr>
            </w:pPr>
            <w:r>
              <w:rPr>
                <w:sz w:val="24"/>
                <w:szCs w:val="24"/>
              </w:rPr>
              <w:t>3</w:t>
            </w:r>
          </w:p>
        </w:tc>
        <w:tc>
          <w:tcPr>
            <w:tcW w:w="468" w:type="pct"/>
          </w:tcPr>
          <w:p w14:paraId="4F00E693" w14:textId="77777777" w:rsidR="00C73A5B" w:rsidRDefault="00000000">
            <w:pPr>
              <w:spacing w:after="0" w:line="240" w:lineRule="auto"/>
              <w:jc w:val="center"/>
              <w:rPr>
                <w:sz w:val="24"/>
                <w:szCs w:val="24"/>
              </w:rPr>
            </w:pPr>
            <w:r>
              <w:rPr>
                <w:sz w:val="24"/>
                <w:szCs w:val="24"/>
              </w:rPr>
              <w:t xml:space="preserve"> 100</w:t>
            </w:r>
          </w:p>
        </w:tc>
        <w:tc>
          <w:tcPr>
            <w:tcW w:w="444" w:type="pct"/>
          </w:tcPr>
          <w:p w14:paraId="709A7E4D" w14:textId="77777777" w:rsidR="00C73A5B" w:rsidRDefault="00000000">
            <w:pPr>
              <w:spacing w:after="0" w:line="240" w:lineRule="auto"/>
              <w:jc w:val="center"/>
              <w:rPr>
                <w:sz w:val="24"/>
                <w:szCs w:val="24"/>
              </w:rPr>
            </w:pPr>
            <w:r>
              <w:rPr>
                <w:sz w:val="24"/>
                <w:szCs w:val="24"/>
              </w:rPr>
              <w:t>1</w:t>
            </w:r>
          </w:p>
        </w:tc>
        <w:tc>
          <w:tcPr>
            <w:tcW w:w="439" w:type="pct"/>
          </w:tcPr>
          <w:p w14:paraId="71EC3533" w14:textId="77777777" w:rsidR="00C73A5B" w:rsidRDefault="00000000">
            <w:pPr>
              <w:spacing w:after="0" w:line="240" w:lineRule="auto"/>
              <w:jc w:val="center"/>
              <w:rPr>
                <w:sz w:val="24"/>
                <w:szCs w:val="24"/>
              </w:rPr>
            </w:pPr>
            <w:r>
              <w:rPr>
                <w:sz w:val="24"/>
                <w:szCs w:val="24"/>
              </w:rPr>
              <w:t>-</w:t>
            </w:r>
          </w:p>
        </w:tc>
        <w:tc>
          <w:tcPr>
            <w:tcW w:w="444" w:type="pct"/>
          </w:tcPr>
          <w:p w14:paraId="0DC1CEA8" w14:textId="77777777" w:rsidR="00C73A5B" w:rsidRDefault="00000000">
            <w:pPr>
              <w:spacing w:after="0" w:line="240" w:lineRule="auto"/>
              <w:jc w:val="center"/>
              <w:rPr>
                <w:sz w:val="24"/>
                <w:szCs w:val="24"/>
              </w:rPr>
            </w:pPr>
            <w:r>
              <w:rPr>
                <w:sz w:val="24"/>
                <w:szCs w:val="24"/>
              </w:rPr>
              <w:t>0</w:t>
            </w:r>
          </w:p>
        </w:tc>
        <w:tc>
          <w:tcPr>
            <w:tcW w:w="439" w:type="pct"/>
          </w:tcPr>
          <w:p w14:paraId="5F21B083" w14:textId="77777777" w:rsidR="00C73A5B" w:rsidRDefault="00000000">
            <w:pPr>
              <w:spacing w:after="0" w:line="240" w:lineRule="auto"/>
              <w:jc w:val="center"/>
              <w:rPr>
                <w:sz w:val="24"/>
                <w:szCs w:val="24"/>
              </w:rPr>
            </w:pPr>
            <w:r>
              <w:rPr>
                <w:sz w:val="24"/>
                <w:szCs w:val="24"/>
              </w:rPr>
              <w:t>0</w:t>
            </w:r>
          </w:p>
        </w:tc>
        <w:tc>
          <w:tcPr>
            <w:tcW w:w="445" w:type="pct"/>
          </w:tcPr>
          <w:p w14:paraId="2A7D753F" w14:textId="77777777" w:rsidR="00C73A5B" w:rsidRDefault="00000000">
            <w:pPr>
              <w:spacing w:after="0" w:line="240" w:lineRule="auto"/>
              <w:jc w:val="center"/>
              <w:rPr>
                <w:sz w:val="24"/>
                <w:szCs w:val="24"/>
              </w:rPr>
            </w:pPr>
            <w:r>
              <w:rPr>
                <w:sz w:val="24"/>
                <w:szCs w:val="24"/>
              </w:rPr>
              <w:t>0</w:t>
            </w:r>
          </w:p>
        </w:tc>
        <w:tc>
          <w:tcPr>
            <w:tcW w:w="442" w:type="pct"/>
          </w:tcPr>
          <w:p w14:paraId="2A07BBB1" w14:textId="77777777" w:rsidR="00C73A5B" w:rsidRDefault="00000000">
            <w:pPr>
              <w:spacing w:after="0" w:line="240" w:lineRule="auto"/>
              <w:jc w:val="center"/>
              <w:rPr>
                <w:sz w:val="24"/>
                <w:szCs w:val="24"/>
              </w:rPr>
            </w:pPr>
            <w:r>
              <w:rPr>
                <w:sz w:val="24"/>
                <w:szCs w:val="24"/>
              </w:rPr>
              <w:t>0</w:t>
            </w:r>
          </w:p>
        </w:tc>
        <w:tc>
          <w:tcPr>
            <w:tcW w:w="470" w:type="pct"/>
          </w:tcPr>
          <w:p w14:paraId="05B84BEC" w14:textId="77777777" w:rsidR="00C73A5B" w:rsidRDefault="00000000">
            <w:pPr>
              <w:spacing w:after="0" w:line="240" w:lineRule="auto"/>
              <w:jc w:val="center"/>
              <w:rPr>
                <w:sz w:val="24"/>
                <w:szCs w:val="24"/>
              </w:rPr>
            </w:pPr>
            <w:r>
              <w:rPr>
                <w:sz w:val="24"/>
                <w:szCs w:val="24"/>
              </w:rPr>
              <w:t>0</w:t>
            </w:r>
          </w:p>
        </w:tc>
        <w:tc>
          <w:tcPr>
            <w:tcW w:w="468" w:type="pct"/>
          </w:tcPr>
          <w:p w14:paraId="0A454F51" w14:textId="77777777" w:rsidR="00C73A5B" w:rsidRDefault="00000000">
            <w:pPr>
              <w:spacing w:after="0" w:line="240" w:lineRule="auto"/>
              <w:jc w:val="center"/>
              <w:rPr>
                <w:sz w:val="24"/>
                <w:szCs w:val="24"/>
              </w:rPr>
            </w:pPr>
            <w:r>
              <w:rPr>
                <w:sz w:val="24"/>
                <w:szCs w:val="24"/>
              </w:rPr>
              <w:t>0</w:t>
            </w:r>
          </w:p>
        </w:tc>
      </w:tr>
      <w:tr w:rsidR="00C73A5B" w14:paraId="2D203A39" w14:textId="77777777">
        <w:trPr>
          <w:trHeight w:val="357"/>
        </w:trPr>
        <w:tc>
          <w:tcPr>
            <w:tcW w:w="5000" w:type="pct"/>
            <w:gridSpan w:val="11"/>
            <w:tcBorders>
              <w:left w:val="nil"/>
              <w:bottom w:val="nil"/>
              <w:right w:val="nil"/>
            </w:tcBorders>
          </w:tcPr>
          <w:p w14:paraId="4D756E95" w14:textId="77777777" w:rsidR="00C73A5B" w:rsidRDefault="00000000">
            <w:pPr>
              <w:spacing w:after="0" w:line="240" w:lineRule="auto"/>
              <w:rPr>
                <w:sz w:val="24"/>
                <w:szCs w:val="24"/>
              </w:rPr>
            </w:pPr>
            <w:r>
              <w:rPr>
                <w:sz w:val="24"/>
                <w:szCs w:val="24"/>
              </w:rPr>
              <w:t xml:space="preserve"> </w:t>
            </w:r>
            <w:r>
              <w:rPr>
                <w:sz w:val="20"/>
                <w:szCs w:val="20"/>
              </w:rPr>
              <w:t>(2.ročník – dve deti majú podporné opatrenia, koncoročné hodnotenie je len prospel/neprospel)</w:t>
            </w:r>
            <w:r>
              <w:rPr>
                <w:sz w:val="24"/>
                <w:szCs w:val="24"/>
              </w:rPr>
              <w:t xml:space="preserve">       </w:t>
            </w:r>
          </w:p>
        </w:tc>
      </w:tr>
    </w:tbl>
    <w:p w14:paraId="48666C5B" w14:textId="77777777" w:rsidR="00C73A5B" w:rsidRDefault="00C73A5B">
      <w:pPr>
        <w:rPr>
          <w:b/>
          <w:i/>
          <w:color w:val="C00000"/>
          <w:sz w:val="24"/>
          <w:szCs w:val="24"/>
        </w:rPr>
      </w:pPr>
    </w:p>
    <w:p w14:paraId="1C57BC1F" w14:textId="77777777" w:rsidR="00C73A5B" w:rsidRDefault="00C73A5B">
      <w:pPr>
        <w:rPr>
          <w:b/>
          <w:i/>
          <w:color w:val="C00000"/>
          <w:sz w:val="24"/>
          <w:szCs w:val="24"/>
        </w:rPr>
      </w:pPr>
    </w:p>
    <w:p w14:paraId="6CD8BBAA" w14:textId="77777777" w:rsidR="00C73A5B" w:rsidRDefault="00C73A5B">
      <w:pPr>
        <w:rPr>
          <w:b/>
          <w:i/>
          <w:color w:val="C00000"/>
          <w:sz w:val="24"/>
          <w:szCs w:val="24"/>
        </w:rPr>
      </w:pPr>
    </w:p>
    <w:p w14:paraId="51A450C2" w14:textId="77777777" w:rsidR="00C73A5B" w:rsidRDefault="00000000">
      <w:pPr>
        <w:rPr>
          <w:b/>
          <w:i/>
          <w:color w:val="C00000"/>
          <w:sz w:val="24"/>
          <w:szCs w:val="24"/>
        </w:rPr>
      </w:pPr>
      <w:r>
        <w:rPr>
          <w:b/>
          <w:i/>
          <w:color w:val="C00000"/>
          <w:sz w:val="24"/>
          <w:szCs w:val="24"/>
        </w:rPr>
        <w:lastRenderedPageBreak/>
        <w:t xml:space="preserve">Priemer  </w:t>
      </w:r>
    </w:p>
    <w:tbl>
      <w:tblPr>
        <w:tblStyle w:val="Mriekatabuky"/>
        <w:tblW w:w="0" w:type="auto"/>
        <w:tblLook w:val="04A0" w:firstRow="1" w:lastRow="0" w:firstColumn="1" w:lastColumn="0" w:noHBand="0" w:noVBand="1"/>
      </w:tblPr>
      <w:tblGrid>
        <w:gridCol w:w="2150"/>
        <w:gridCol w:w="1483"/>
        <w:gridCol w:w="906"/>
        <w:gridCol w:w="917"/>
        <w:gridCol w:w="1803"/>
        <w:gridCol w:w="1803"/>
      </w:tblGrid>
      <w:tr w:rsidR="00C73A5B" w14:paraId="7EC8B660" w14:textId="77777777">
        <w:tc>
          <w:tcPr>
            <w:tcW w:w="2172" w:type="dxa"/>
          </w:tcPr>
          <w:p w14:paraId="27BB00D0" w14:textId="77777777" w:rsidR="00C73A5B" w:rsidRDefault="00000000">
            <w:pPr>
              <w:spacing w:after="0" w:line="240" w:lineRule="auto"/>
              <w:jc w:val="center"/>
              <w:rPr>
                <w:b/>
                <w:sz w:val="24"/>
                <w:szCs w:val="24"/>
              </w:rPr>
            </w:pPr>
            <w:r>
              <w:rPr>
                <w:b/>
                <w:sz w:val="24"/>
                <w:szCs w:val="24"/>
              </w:rPr>
              <w:t>Vyučovací predmet</w:t>
            </w:r>
          </w:p>
          <w:p w14:paraId="4C1AF956" w14:textId="77777777" w:rsidR="00C73A5B" w:rsidRDefault="00C73A5B">
            <w:pPr>
              <w:spacing w:after="0" w:line="240" w:lineRule="auto"/>
              <w:jc w:val="center"/>
              <w:rPr>
                <w:b/>
                <w:sz w:val="24"/>
                <w:szCs w:val="24"/>
              </w:rPr>
            </w:pPr>
          </w:p>
          <w:p w14:paraId="41DC46E9" w14:textId="77777777" w:rsidR="00C73A5B" w:rsidRDefault="00C73A5B">
            <w:pPr>
              <w:spacing w:after="0" w:line="240" w:lineRule="auto"/>
              <w:jc w:val="center"/>
              <w:rPr>
                <w:b/>
                <w:sz w:val="24"/>
                <w:szCs w:val="24"/>
              </w:rPr>
            </w:pPr>
          </w:p>
        </w:tc>
        <w:tc>
          <w:tcPr>
            <w:tcW w:w="7040" w:type="dxa"/>
            <w:gridSpan w:val="5"/>
          </w:tcPr>
          <w:p w14:paraId="3A993D59" w14:textId="77777777" w:rsidR="00C73A5B" w:rsidRDefault="00000000">
            <w:pPr>
              <w:spacing w:after="0" w:line="240" w:lineRule="auto"/>
              <w:jc w:val="center"/>
              <w:rPr>
                <w:b/>
                <w:sz w:val="24"/>
                <w:szCs w:val="24"/>
              </w:rPr>
            </w:pPr>
            <w:r>
              <w:rPr>
                <w:b/>
                <w:sz w:val="24"/>
                <w:szCs w:val="24"/>
              </w:rPr>
              <w:t>Ročník</w:t>
            </w:r>
          </w:p>
          <w:p w14:paraId="23D35DF8" w14:textId="77777777" w:rsidR="00C73A5B" w:rsidRDefault="00000000">
            <w:pPr>
              <w:spacing w:after="0" w:line="240" w:lineRule="auto"/>
              <w:jc w:val="center"/>
              <w:rPr>
                <w:b/>
                <w:sz w:val="24"/>
                <w:szCs w:val="24"/>
              </w:rPr>
            </w:pPr>
            <w:r>
              <w:rPr>
                <w:b/>
                <w:sz w:val="24"/>
                <w:szCs w:val="24"/>
              </w:rPr>
              <w:t>Primárne vzdelávanie</w:t>
            </w:r>
          </w:p>
        </w:tc>
      </w:tr>
      <w:tr w:rsidR="00C73A5B" w14:paraId="03BF8696" w14:textId="77777777">
        <w:tc>
          <w:tcPr>
            <w:tcW w:w="2172" w:type="dxa"/>
          </w:tcPr>
          <w:p w14:paraId="7509856C" w14:textId="77777777" w:rsidR="00C73A5B" w:rsidRDefault="00000000">
            <w:pPr>
              <w:spacing w:after="0" w:line="240" w:lineRule="auto"/>
              <w:jc w:val="center"/>
              <w:rPr>
                <w:b/>
                <w:sz w:val="24"/>
                <w:szCs w:val="24"/>
              </w:rPr>
            </w:pPr>
            <w:r>
              <w:rPr>
                <w:b/>
                <w:sz w:val="24"/>
                <w:szCs w:val="24"/>
              </w:rPr>
              <w:t>Ročník</w:t>
            </w:r>
          </w:p>
        </w:tc>
        <w:tc>
          <w:tcPr>
            <w:tcW w:w="1512" w:type="dxa"/>
          </w:tcPr>
          <w:p w14:paraId="09506684" w14:textId="77777777" w:rsidR="00C73A5B" w:rsidRDefault="00000000">
            <w:pPr>
              <w:spacing w:after="0" w:line="240" w:lineRule="auto"/>
              <w:jc w:val="center"/>
              <w:rPr>
                <w:b/>
                <w:sz w:val="24"/>
                <w:szCs w:val="24"/>
              </w:rPr>
            </w:pPr>
            <w:r>
              <w:rPr>
                <w:b/>
                <w:sz w:val="24"/>
                <w:szCs w:val="24"/>
              </w:rPr>
              <w:t>1.</w:t>
            </w:r>
          </w:p>
        </w:tc>
        <w:tc>
          <w:tcPr>
            <w:tcW w:w="915" w:type="dxa"/>
          </w:tcPr>
          <w:p w14:paraId="6C79872E" w14:textId="77777777" w:rsidR="00C73A5B" w:rsidRDefault="00000000">
            <w:pPr>
              <w:spacing w:after="0" w:line="240" w:lineRule="auto"/>
              <w:jc w:val="center"/>
              <w:rPr>
                <w:b/>
                <w:sz w:val="24"/>
                <w:szCs w:val="24"/>
              </w:rPr>
            </w:pPr>
            <w:r>
              <w:rPr>
                <w:b/>
                <w:sz w:val="24"/>
                <w:szCs w:val="24"/>
              </w:rPr>
              <w:t>2.</w:t>
            </w:r>
          </w:p>
        </w:tc>
        <w:tc>
          <w:tcPr>
            <w:tcW w:w="927" w:type="dxa"/>
          </w:tcPr>
          <w:p w14:paraId="0D43D684" w14:textId="77777777" w:rsidR="00C73A5B" w:rsidRDefault="00000000">
            <w:pPr>
              <w:spacing w:after="0" w:line="240" w:lineRule="auto"/>
              <w:jc w:val="center"/>
              <w:rPr>
                <w:b/>
                <w:sz w:val="24"/>
                <w:szCs w:val="24"/>
              </w:rPr>
            </w:pPr>
            <w:r>
              <w:rPr>
                <w:b/>
                <w:sz w:val="24"/>
                <w:szCs w:val="24"/>
              </w:rPr>
              <w:t>2.   PO</w:t>
            </w:r>
          </w:p>
        </w:tc>
        <w:tc>
          <w:tcPr>
            <w:tcW w:w="1843" w:type="dxa"/>
          </w:tcPr>
          <w:p w14:paraId="7E894185" w14:textId="77777777" w:rsidR="00C73A5B" w:rsidRDefault="00000000">
            <w:pPr>
              <w:spacing w:after="0" w:line="240" w:lineRule="auto"/>
              <w:jc w:val="center"/>
              <w:rPr>
                <w:b/>
                <w:sz w:val="24"/>
                <w:szCs w:val="24"/>
              </w:rPr>
            </w:pPr>
            <w:r>
              <w:rPr>
                <w:b/>
                <w:sz w:val="24"/>
                <w:szCs w:val="24"/>
              </w:rPr>
              <w:t>3.</w:t>
            </w:r>
          </w:p>
        </w:tc>
        <w:tc>
          <w:tcPr>
            <w:tcW w:w="1843" w:type="dxa"/>
          </w:tcPr>
          <w:p w14:paraId="72A374AA" w14:textId="77777777" w:rsidR="00C73A5B" w:rsidRDefault="00000000">
            <w:pPr>
              <w:spacing w:after="0" w:line="240" w:lineRule="auto"/>
              <w:jc w:val="center"/>
              <w:rPr>
                <w:b/>
                <w:sz w:val="24"/>
                <w:szCs w:val="24"/>
              </w:rPr>
            </w:pPr>
            <w:r>
              <w:rPr>
                <w:b/>
                <w:sz w:val="24"/>
                <w:szCs w:val="24"/>
              </w:rPr>
              <w:t>4.</w:t>
            </w:r>
          </w:p>
        </w:tc>
      </w:tr>
      <w:tr w:rsidR="00C73A5B" w14:paraId="13766182" w14:textId="77777777">
        <w:tc>
          <w:tcPr>
            <w:tcW w:w="2172" w:type="dxa"/>
          </w:tcPr>
          <w:p w14:paraId="659AE076" w14:textId="77777777" w:rsidR="00C73A5B" w:rsidRDefault="00000000">
            <w:pPr>
              <w:spacing w:after="0" w:line="240" w:lineRule="auto"/>
              <w:rPr>
                <w:b/>
                <w:sz w:val="24"/>
                <w:szCs w:val="24"/>
              </w:rPr>
            </w:pPr>
            <w:r>
              <w:rPr>
                <w:b/>
                <w:bCs/>
                <w:sz w:val="24"/>
                <w:szCs w:val="24"/>
              </w:rPr>
              <w:t xml:space="preserve"> Slovenský jazyk</w:t>
            </w:r>
          </w:p>
        </w:tc>
        <w:tc>
          <w:tcPr>
            <w:tcW w:w="1512" w:type="dxa"/>
          </w:tcPr>
          <w:p w14:paraId="01A20303" w14:textId="77777777" w:rsidR="00C73A5B" w:rsidRDefault="00000000">
            <w:pPr>
              <w:spacing w:after="0" w:line="240" w:lineRule="auto"/>
              <w:jc w:val="center"/>
              <w:rPr>
                <w:sz w:val="24"/>
                <w:szCs w:val="24"/>
              </w:rPr>
            </w:pPr>
            <w:r>
              <w:rPr>
                <w:sz w:val="24"/>
                <w:szCs w:val="24"/>
              </w:rPr>
              <w:t>1,33</w:t>
            </w:r>
          </w:p>
        </w:tc>
        <w:tc>
          <w:tcPr>
            <w:tcW w:w="915" w:type="dxa"/>
          </w:tcPr>
          <w:p w14:paraId="3F5A2C08" w14:textId="77777777" w:rsidR="00C73A5B" w:rsidRDefault="00000000">
            <w:pPr>
              <w:spacing w:after="0" w:line="240" w:lineRule="auto"/>
              <w:jc w:val="center"/>
              <w:rPr>
                <w:sz w:val="24"/>
                <w:szCs w:val="24"/>
              </w:rPr>
            </w:pPr>
            <w:r>
              <w:rPr>
                <w:sz w:val="24"/>
                <w:szCs w:val="24"/>
              </w:rPr>
              <w:t>1,66</w:t>
            </w:r>
          </w:p>
        </w:tc>
        <w:tc>
          <w:tcPr>
            <w:tcW w:w="927" w:type="dxa"/>
          </w:tcPr>
          <w:p w14:paraId="0158139D" w14:textId="77777777" w:rsidR="00C73A5B" w:rsidRDefault="00000000">
            <w:pPr>
              <w:spacing w:after="0" w:line="240" w:lineRule="auto"/>
              <w:jc w:val="center"/>
              <w:rPr>
                <w:sz w:val="24"/>
                <w:szCs w:val="24"/>
              </w:rPr>
            </w:pPr>
            <w:r>
              <w:rPr>
                <w:sz w:val="24"/>
                <w:szCs w:val="24"/>
              </w:rPr>
              <w:t>2,00</w:t>
            </w:r>
          </w:p>
        </w:tc>
        <w:tc>
          <w:tcPr>
            <w:tcW w:w="1843" w:type="dxa"/>
          </w:tcPr>
          <w:p w14:paraId="2AF531C6" w14:textId="77777777" w:rsidR="00C73A5B" w:rsidRDefault="00000000">
            <w:pPr>
              <w:spacing w:after="0" w:line="240" w:lineRule="auto"/>
              <w:jc w:val="center"/>
              <w:rPr>
                <w:sz w:val="24"/>
                <w:szCs w:val="24"/>
              </w:rPr>
            </w:pPr>
            <w:r>
              <w:rPr>
                <w:sz w:val="24"/>
                <w:szCs w:val="24"/>
              </w:rPr>
              <w:t>1,50</w:t>
            </w:r>
          </w:p>
        </w:tc>
        <w:tc>
          <w:tcPr>
            <w:tcW w:w="1843" w:type="dxa"/>
          </w:tcPr>
          <w:p w14:paraId="1B833434" w14:textId="77777777" w:rsidR="00C73A5B" w:rsidRDefault="00000000">
            <w:pPr>
              <w:spacing w:after="0" w:line="240" w:lineRule="auto"/>
              <w:jc w:val="center"/>
              <w:rPr>
                <w:sz w:val="24"/>
                <w:szCs w:val="24"/>
              </w:rPr>
            </w:pPr>
            <w:r>
              <w:rPr>
                <w:sz w:val="24"/>
                <w:szCs w:val="24"/>
              </w:rPr>
              <w:t>1,33</w:t>
            </w:r>
          </w:p>
        </w:tc>
      </w:tr>
      <w:tr w:rsidR="00C73A5B" w14:paraId="157C90D2" w14:textId="77777777">
        <w:tc>
          <w:tcPr>
            <w:tcW w:w="2172" w:type="dxa"/>
          </w:tcPr>
          <w:p w14:paraId="3F87734F" w14:textId="77777777" w:rsidR="00C73A5B" w:rsidRDefault="00000000">
            <w:pPr>
              <w:spacing w:after="0" w:line="240" w:lineRule="auto"/>
              <w:rPr>
                <w:b/>
                <w:sz w:val="24"/>
                <w:szCs w:val="24"/>
              </w:rPr>
            </w:pPr>
            <w:r>
              <w:rPr>
                <w:b/>
                <w:bCs/>
                <w:sz w:val="24"/>
                <w:szCs w:val="24"/>
              </w:rPr>
              <w:t>Anglický jazyk</w:t>
            </w:r>
          </w:p>
        </w:tc>
        <w:tc>
          <w:tcPr>
            <w:tcW w:w="1512" w:type="dxa"/>
          </w:tcPr>
          <w:p w14:paraId="4A5F6CF0" w14:textId="77777777" w:rsidR="00C73A5B" w:rsidRDefault="00000000">
            <w:pPr>
              <w:spacing w:after="0" w:line="240" w:lineRule="auto"/>
              <w:jc w:val="center"/>
              <w:rPr>
                <w:sz w:val="24"/>
                <w:szCs w:val="24"/>
              </w:rPr>
            </w:pPr>
            <w:r>
              <w:rPr>
                <w:sz w:val="24"/>
                <w:szCs w:val="24"/>
              </w:rPr>
              <w:t>-</w:t>
            </w:r>
          </w:p>
        </w:tc>
        <w:tc>
          <w:tcPr>
            <w:tcW w:w="915" w:type="dxa"/>
          </w:tcPr>
          <w:p w14:paraId="49E2FD11" w14:textId="77777777" w:rsidR="00C73A5B" w:rsidRDefault="00000000">
            <w:pPr>
              <w:spacing w:after="0" w:line="240" w:lineRule="auto"/>
              <w:jc w:val="center"/>
              <w:rPr>
                <w:sz w:val="24"/>
                <w:szCs w:val="24"/>
              </w:rPr>
            </w:pPr>
            <w:r>
              <w:rPr>
                <w:sz w:val="24"/>
                <w:szCs w:val="24"/>
              </w:rPr>
              <w:t>-</w:t>
            </w:r>
          </w:p>
        </w:tc>
        <w:tc>
          <w:tcPr>
            <w:tcW w:w="927" w:type="dxa"/>
          </w:tcPr>
          <w:p w14:paraId="241352C3" w14:textId="77777777" w:rsidR="00C73A5B" w:rsidRDefault="00000000">
            <w:pPr>
              <w:spacing w:after="0" w:line="240" w:lineRule="auto"/>
              <w:jc w:val="center"/>
              <w:rPr>
                <w:sz w:val="24"/>
                <w:szCs w:val="24"/>
              </w:rPr>
            </w:pPr>
            <w:r>
              <w:rPr>
                <w:sz w:val="24"/>
                <w:szCs w:val="24"/>
              </w:rPr>
              <w:t>-</w:t>
            </w:r>
          </w:p>
        </w:tc>
        <w:tc>
          <w:tcPr>
            <w:tcW w:w="1843" w:type="dxa"/>
          </w:tcPr>
          <w:p w14:paraId="145AD7A9" w14:textId="77777777" w:rsidR="00C73A5B" w:rsidRDefault="00000000">
            <w:pPr>
              <w:spacing w:after="0" w:line="240" w:lineRule="auto"/>
              <w:jc w:val="center"/>
              <w:rPr>
                <w:sz w:val="24"/>
                <w:szCs w:val="24"/>
              </w:rPr>
            </w:pPr>
            <w:r>
              <w:rPr>
                <w:sz w:val="24"/>
                <w:szCs w:val="24"/>
              </w:rPr>
              <w:t>1,33</w:t>
            </w:r>
          </w:p>
        </w:tc>
        <w:tc>
          <w:tcPr>
            <w:tcW w:w="1843" w:type="dxa"/>
          </w:tcPr>
          <w:p w14:paraId="7C10398B" w14:textId="77777777" w:rsidR="00C73A5B" w:rsidRDefault="00000000">
            <w:pPr>
              <w:spacing w:after="0" w:line="240" w:lineRule="auto"/>
              <w:jc w:val="center"/>
              <w:rPr>
                <w:sz w:val="24"/>
                <w:szCs w:val="24"/>
              </w:rPr>
            </w:pPr>
            <w:r>
              <w:rPr>
                <w:sz w:val="24"/>
                <w:szCs w:val="24"/>
              </w:rPr>
              <w:t>1,00</w:t>
            </w:r>
          </w:p>
        </w:tc>
      </w:tr>
      <w:tr w:rsidR="00C73A5B" w14:paraId="61206217" w14:textId="77777777">
        <w:tc>
          <w:tcPr>
            <w:tcW w:w="2172" w:type="dxa"/>
          </w:tcPr>
          <w:p w14:paraId="66CC7D90" w14:textId="77777777" w:rsidR="00C73A5B" w:rsidRDefault="00000000">
            <w:pPr>
              <w:pStyle w:val="Hlavika"/>
              <w:tabs>
                <w:tab w:val="clear" w:pos="4536"/>
                <w:tab w:val="clear" w:pos="9072"/>
              </w:tabs>
              <w:rPr>
                <w:b/>
                <w:bCs/>
              </w:rPr>
            </w:pPr>
            <w:r>
              <w:rPr>
                <w:b/>
                <w:bCs/>
              </w:rPr>
              <w:t xml:space="preserve">Matematika </w:t>
            </w:r>
          </w:p>
        </w:tc>
        <w:tc>
          <w:tcPr>
            <w:tcW w:w="1512" w:type="dxa"/>
          </w:tcPr>
          <w:p w14:paraId="4DF9DCC5" w14:textId="77777777" w:rsidR="00C73A5B" w:rsidRDefault="00000000">
            <w:pPr>
              <w:spacing w:after="0" w:line="240" w:lineRule="auto"/>
              <w:jc w:val="center"/>
              <w:rPr>
                <w:sz w:val="24"/>
                <w:szCs w:val="24"/>
              </w:rPr>
            </w:pPr>
            <w:r>
              <w:rPr>
                <w:sz w:val="24"/>
                <w:szCs w:val="24"/>
              </w:rPr>
              <w:t>1,33</w:t>
            </w:r>
          </w:p>
        </w:tc>
        <w:tc>
          <w:tcPr>
            <w:tcW w:w="915" w:type="dxa"/>
          </w:tcPr>
          <w:p w14:paraId="05975B25" w14:textId="77777777" w:rsidR="00C73A5B" w:rsidRDefault="00000000">
            <w:pPr>
              <w:spacing w:after="0" w:line="240" w:lineRule="auto"/>
              <w:jc w:val="center"/>
              <w:rPr>
                <w:sz w:val="24"/>
                <w:szCs w:val="24"/>
              </w:rPr>
            </w:pPr>
            <w:r>
              <w:rPr>
                <w:sz w:val="24"/>
                <w:szCs w:val="24"/>
              </w:rPr>
              <w:t>1,33</w:t>
            </w:r>
          </w:p>
        </w:tc>
        <w:tc>
          <w:tcPr>
            <w:tcW w:w="927" w:type="dxa"/>
          </w:tcPr>
          <w:p w14:paraId="1A904B4C" w14:textId="77777777" w:rsidR="00C73A5B" w:rsidRDefault="00000000">
            <w:pPr>
              <w:spacing w:after="0" w:line="240" w:lineRule="auto"/>
              <w:jc w:val="center"/>
              <w:rPr>
                <w:sz w:val="24"/>
                <w:szCs w:val="24"/>
              </w:rPr>
            </w:pPr>
            <w:r>
              <w:rPr>
                <w:sz w:val="24"/>
                <w:szCs w:val="24"/>
              </w:rPr>
              <w:t>2,00</w:t>
            </w:r>
          </w:p>
        </w:tc>
        <w:tc>
          <w:tcPr>
            <w:tcW w:w="1843" w:type="dxa"/>
          </w:tcPr>
          <w:p w14:paraId="2CA56692" w14:textId="77777777" w:rsidR="00C73A5B" w:rsidRDefault="00000000">
            <w:pPr>
              <w:spacing w:after="0" w:line="240" w:lineRule="auto"/>
              <w:jc w:val="center"/>
              <w:rPr>
                <w:sz w:val="24"/>
                <w:szCs w:val="24"/>
              </w:rPr>
            </w:pPr>
            <w:r>
              <w:rPr>
                <w:sz w:val="24"/>
                <w:szCs w:val="24"/>
              </w:rPr>
              <w:t>1,33</w:t>
            </w:r>
          </w:p>
        </w:tc>
        <w:tc>
          <w:tcPr>
            <w:tcW w:w="1843" w:type="dxa"/>
          </w:tcPr>
          <w:p w14:paraId="605CBF36" w14:textId="77777777" w:rsidR="00C73A5B" w:rsidRDefault="00000000">
            <w:pPr>
              <w:spacing w:after="0" w:line="240" w:lineRule="auto"/>
              <w:jc w:val="center"/>
              <w:rPr>
                <w:sz w:val="24"/>
                <w:szCs w:val="24"/>
              </w:rPr>
            </w:pPr>
            <w:r>
              <w:rPr>
                <w:sz w:val="24"/>
                <w:szCs w:val="24"/>
              </w:rPr>
              <w:t>1,33</w:t>
            </w:r>
          </w:p>
        </w:tc>
      </w:tr>
      <w:tr w:rsidR="00C73A5B" w14:paraId="0E928FE7" w14:textId="77777777">
        <w:tc>
          <w:tcPr>
            <w:tcW w:w="2172" w:type="dxa"/>
          </w:tcPr>
          <w:p w14:paraId="326006A4" w14:textId="77777777" w:rsidR="00C73A5B" w:rsidRDefault="00000000">
            <w:pPr>
              <w:pStyle w:val="Hlavika"/>
              <w:tabs>
                <w:tab w:val="clear" w:pos="4536"/>
                <w:tab w:val="clear" w:pos="9072"/>
              </w:tabs>
              <w:rPr>
                <w:b/>
                <w:bCs/>
              </w:rPr>
            </w:pPr>
            <w:r>
              <w:rPr>
                <w:b/>
                <w:bCs/>
              </w:rPr>
              <w:t xml:space="preserve">Informatika </w:t>
            </w:r>
          </w:p>
        </w:tc>
        <w:tc>
          <w:tcPr>
            <w:tcW w:w="1512" w:type="dxa"/>
          </w:tcPr>
          <w:p w14:paraId="28EB85D7" w14:textId="77777777" w:rsidR="00C73A5B" w:rsidRDefault="00000000">
            <w:pPr>
              <w:spacing w:after="0" w:line="240" w:lineRule="auto"/>
              <w:jc w:val="center"/>
              <w:rPr>
                <w:sz w:val="24"/>
                <w:szCs w:val="24"/>
              </w:rPr>
            </w:pPr>
            <w:r>
              <w:rPr>
                <w:sz w:val="24"/>
                <w:szCs w:val="24"/>
              </w:rPr>
              <w:t>-</w:t>
            </w:r>
          </w:p>
        </w:tc>
        <w:tc>
          <w:tcPr>
            <w:tcW w:w="915" w:type="dxa"/>
          </w:tcPr>
          <w:p w14:paraId="6E7A4EC9" w14:textId="77777777" w:rsidR="00C73A5B" w:rsidRDefault="00000000">
            <w:pPr>
              <w:spacing w:after="0" w:line="240" w:lineRule="auto"/>
              <w:jc w:val="center"/>
              <w:rPr>
                <w:sz w:val="24"/>
                <w:szCs w:val="24"/>
              </w:rPr>
            </w:pPr>
            <w:r>
              <w:rPr>
                <w:sz w:val="24"/>
                <w:szCs w:val="24"/>
              </w:rPr>
              <w:t>-</w:t>
            </w:r>
          </w:p>
        </w:tc>
        <w:tc>
          <w:tcPr>
            <w:tcW w:w="927" w:type="dxa"/>
          </w:tcPr>
          <w:p w14:paraId="652D725F" w14:textId="77777777" w:rsidR="00C73A5B" w:rsidRDefault="00000000">
            <w:pPr>
              <w:spacing w:after="0" w:line="240" w:lineRule="auto"/>
              <w:jc w:val="center"/>
              <w:rPr>
                <w:sz w:val="24"/>
                <w:szCs w:val="24"/>
              </w:rPr>
            </w:pPr>
            <w:r>
              <w:rPr>
                <w:sz w:val="24"/>
                <w:szCs w:val="24"/>
              </w:rPr>
              <w:t>-</w:t>
            </w:r>
          </w:p>
        </w:tc>
        <w:tc>
          <w:tcPr>
            <w:tcW w:w="1843" w:type="dxa"/>
          </w:tcPr>
          <w:p w14:paraId="1B89A25F" w14:textId="77777777" w:rsidR="00C73A5B" w:rsidRDefault="00000000">
            <w:pPr>
              <w:spacing w:after="0" w:line="240" w:lineRule="auto"/>
              <w:jc w:val="center"/>
              <w:rPr>
                <w:sz w:val="24"/>
                <w:szCs w:val="24"/>
              </w:rPr>
            </w:pPr>
            <w:r>
              <w:rPr>
                <w:sz w:val="24"/>
                <w:szCs w:val="24"/>
              </w:rPr>
              <w:t>1,00</w:t>
            </w:r>
          </w:p>
        </w:tc>
        <w:tc>
          <w:tcPr>
            <w:tcW w:w="1843" w:type="dxa"/>
          </w:tcPr>
          <w:p w14:paraId="0A26D3A8" w14:textId="77777777" w:rsidR="00C73A5B" w:rsidRDefault="00000000">
            <w:pPr>
              <w:spacing w:after="0" w:line="240" w:lineRule="auto"/>
              <w:jc w:val="center"/>
              <w:rPr>
                <w:sz w:val="24"/>
                <w:szCs w:val="24"/>
              </w:rPr>
            </w:pPr>
            <w:r>
              <w:rPr>
                <w:sz w:val="24"/>
                <w:szCs w:val="24"/>
              </w:rPr>
              <w:t>1,00</w:t>
            </w:r>
          </w:p>
        </w:tc>
      </w:tr>
      <w:tr w:rsidR="00C73A5B" w14:paraId="2DA21075" w14:textId="77777777">
        <w:tc>
          <w:tcPr>
            <w:tcW w:w="2172" w:type="dxa"/>
          </w:tcPr>
          <w:p w14:paraId="27A7496A" w14:textId="77777777" w:rsidR="00C73A5B" w:rsidRDefault="00000000">
            <w:pPr>
              <w:pStyle w:val="Hlavika"/>
              <w:tabs>
                <w:tab w:val="clear" w:pos="4536"/>
                <w:tab w:val="clear" w:pos="9072"/>
              </w:tabs>
              <w:rPr>
                <w:b/>
                <w:bCs/>
              </w:rPr>
            </w:pPr>
            <w:r>
              <w:rPr>
                <w:b/>
                <w:bCs/>
              </w:rPr>
              <w:t xml:space="preserve">Prvouka </w:t>
            </w:r>
          </w:p>
        </w:tc>
        <w:tc>
          <w:tcPr>
            <w:tcW w:w="1512" w:type="dxa"/>
          </w:tcPr>
          <w:p w14:paraId="57B83FB3" w14:textId="77777777" w:rsidR="00C73A5B" w:rsidRDefault="00000000">
            <w:pPr>
              <w:spacing w:after="0" w:line="240" w:lineRule="auto"/>
              <w:jc w:val="center"/>
              <w:rPr>
                <w:sz w:val="24"/>
                <w:szCs w:val="24"/>
              </w:rPr>
            </w:pPr>
            <w:r>
              <w:rPr>
                <w:sz w:val="24"/>
                <w:szCs w:val="24"/>
              </w:rPr>
              <w:t>1,16</w:t>
            </w:r>
          </w:p>
        </w:tc>
        <w:tc>
          <w:tcPr>
            <w:tcW w:w="915" w:type="dxa"/>
          </w:tcPr>
          <w:p w14:paraId="527087D9" w14:textId="77777777" w:rsidR="00C73A5B" w:rsidRDefault="00000000">
            <w:pPr>
              <w:spacing w:after="0" w:line="240" w:lineRule="auto"/>
              <w:jc w:val="center"/>
              <w:rPr>
                <w:sz w:val="24"/>
                <w:szCs w:val="24"/>
              </w:rPr>
            </w:pPr>
            <w:r>
              <w:rPr>
                <w:sz w:val="24"/>
                <w:szCs w:val="24"/>
              </w:rPr>
              <w:t>1,00</w:t>
            </w:r>
          </w:p>
        </w:tc>
        <w:tc>
          <w:tcPr>
            <w:tcW w:w="927" w:type="dxa"/>
          </w:tcPr>
          <w:p w14:paraId="42187729" w14:textId="77777777" w:rsidR="00C73A5B" w:rsidRDefault="00000000">
            <w:pPr>
              <w:spacing w:after="0" w:line="240" w:lineRule="auto"/>
              <w:jc w:val="center"/>
              <w:rPr>
                <w:sz w:val="24"/>
                <w:szCs w:val="24"/>
              </w:rPr>
            </w:pPr>
            <w:r>
              <w:rPr>
                <w:sz w:val="24"/>
                <w:szCs w:val="24"/>
              </w:rPr>
              <w:t>1,00</w:t>
            </w:r>
          </w:p>
        </w:tc>
        <w:tc>
          <w:tcPr>
            <w:tcW w:w="1843" w:type="dxa"/>
          </w:tcPr>
          <w:p w14:paraId="3FA025E1" w14:textId="77777777" w:rsidR="00C73A5B" w:rsidRDefault="00000000">
            <w:pPr>
              <w:spacing w:after="0" w:line="240" w:lineRule="auto"/>
              <w:jc w:val="center"/>
              <w:rPr>
                <w:sz w:val="24"/>
                <w:szCs w:val="24"/>
              </w:rPr>
            </w:pPr>
            <w:r>
              <w:rPr>
                <w:sz w:val="24"/>
                <w:szCs w:val="24"/>
              </w:rPr>
              <w:t>-</w:t>
            </w:r>
          </w:p>
        </w:tc>
        <w:tc>
          <w:tcPr>
            <w:tcW w:w="1843" w:type="dxa"/>
          </w:tcPr>
          <w:p w14:paraId="7DD9F53D" w14:textId="77777777" w:rsidR="00C73A5B" w:rsidRDefault="00000000">
            <w:pPr>
              <w:spacing w:after="0" w:line="240" w:lineRule="auto"/>
              <w:jc w:val="center"/>
              <w:rPr>
                <w:sz w:val="24"/>
                <w:szCs w:val="24"/>
              </w:rPr>
            </w:pPr>
            <w:r>
              <w:rPr>
                <w:sz w:val="24"/>
                <w:szCs w:val="24"/>
              </w:rPr>
              <w:t>-</w:t>
            </w:r>
          </w:p>
        </w:tc>
      </w:tr>
      <w:tr w:rsidR="00C73A5B" w14:paraId="67325B5C" w14:textId="77777777">
        <w:tc>
          <w:tcPr>
            <w:tcW w:w="2172" w:type="dxa"/>
          </w:tcPr>
          <w:p w14:paraId="3D5E368A" w14:textId="77777777" w:rsidR="00C73A5B" w:rsidRDefault="00000000">
            <w:pPr>
              <w:pStyle w:val="Hlavika"/>
              <w:tabs>
                <w:tab w:val="clear" w:pos="4536"/>
                <w:tab w:val="clear" w:pos="9072"/>
              </w:tabs>
              <w:rPr>
                <w:b/>
                <w:bCs/>
              </w:rPr>
            </w:pPr>
            <w:r>
              <w:rPr>
                <w:b/>
                <w:bCs/>
              </w:rPr>
              <w:t xml:space="preserve">Prírodoveda </w:t>
            </w:r>
          </w:p>
        </w:tc>
        <w:tc>
          <w:tcPr>
            <w:tcW w:w="1512" w:type="dxa"/>
          </w:tcPr>
          <w:p w14:paraId="625F2466" w14:textId="77777777" w:rsidR="00C73A5B" w:rsidRDefault="00000000">
            <w:pPr>
              <w:spacing w:after="0" w:line="240" w:lineRule="auto"/>
              <w:jc w:val="center"/>
              <w:rPr>
                <w:sz w:val="24"/>
                <w:szCs w:val="24"/>
              </w:rPr>
            </w:pPr>
            <w:r>
              <w:rPr>
                <w:sz w:val="24"/>
                <w:szCs w:val="24"/>
              </w:rPr>
              <w:t>-</w:t>
            </w:r>
          </w:p>
        </w:tc>
        <w:tc>
          <w:tcPr>
            <w:tcW w:w="915" w:type="dxa"/>
          </w:tcPr>
          <w:p w14:paraId="770435D7" w14:textId="77777777" w:rsidR="00C73A5B" w:rsidRDefault="00000000">
            <w:pPr>
              <w:spacing w:after="0" w:line="240" w:lineRule="auto"/>
              <w:jc w:val="center"/>
              <w:rPr>
                <w:sz w:val="24"/>
                <w:szCs w:val="24"/>
              </w:rPr>
            </w:pPr>
            <w:r>
              <w:rPr>
                <w:sz w:val="24"/>
                <w:szCs w:val="24"/>
              </w:rPr>
              <w:t>-</w:t>
            </w:r>
          </w:p>
        </w:tc>
        <w:tc>
          <w:tcPr>
            <w:tcW w:w="927" w:type="dxa"/>
          </w:tcPr>
          <w:p w14:paraId="779282AC" w14:textId="77777777" w:rsidR="00C73A5B" w:rsidRDefault="00000000">
            <w:pPr>
              <w:spacing w:after="0" w:line="240" w:lineRule="auto"/>
              <w:jc w:val="center"/>
              <w:rPr>
                <w:sz w:val="24"/>
                <w:szCs w:val="24"/>
              </w:rPr>
            </w:pPr>
            <w:r>
              <w:rPr>
                <w:sz w:val="24"/>
                <w:szCs w:val="24"/>
              </w:rPr>
              <w:t>-</w:t>
            </w:r>
          </w:p>
        </w:tc>
        <w:tc>
          <w:tcPr>
            <w:tcW w:w="1843" w:type="dxa"/>
          </w:tcPr>
          <w:p w14:paraId="4AABED34" w14:textId="77777777" w:rsidR="00C73A5B" w:rsidRDefault="00000000">
            <w:pPr>
              <w:spacing w:after="0" w:line="240" w:lineRule="auto"/>
              <w:jc w:val="center"/>
              <w:rPr>
                <w:sz w:val="24"/>
                <w:szCs w:val="24"/>
              </w:rPr>
            </w:pPr>
            <w:r>
              <w:rPr>
                <w:sz w:val="24"/>
                <w:szCs w:val="24"/>
              </w:rPr>
              <w:t>1,33</w:t>
            </w:r>
          </w:p>
        </w:tc>
        <w:tc>
          <w:tcPr>
            <w:tcW w:w="1843" w:type="dxa"/>
          </w:tcPr>
          <w:p w14:paraId="40B7D34F" w14:textId="77777777" w:rsidR="00C73A5B" w:rsidRDefault="00000000">
            <w:pPr>
              <w:spacing w:after="0" w:line="240" w:lineRule="auto"/>
              <w:jc w:val="center"/>
              <w:rPr>
                <w:sz w:val="24"/>
                <w:szCs w:val="24"/>
              </w:rPr>
            </w:pPr>
            <w:r>
              <w:rPr>
                <w:sz w:val="24"/>
                <w:szCs w:val="24"/>
              </w:rPr>
              <w:t>1,33</w:t>
            </w:r>
          </w:p>
        </w:tc>
      </w:tr>
      <w:tr w:rsidR="00C73A5B" w14:paraId="039017F8" w14:textId="77777777">
        <w:tc>
          <w:tcPr>
            <w:tcW w:w="2172" w:type="dxa"/>
          </w:tcPr>
          <w:p w14:paraId="11E7B436" w14:textId="77777777" w:rsidR="00C73A5B" w:rsidRDefault="00000000">
            <w:pPr>
              <w:pStyle w:val="Hlavika"/>
              <w:tabs>
                <w:tab w:val="clear" w:pos="4536"/>
                <w:tab w:val="clear" w:pos="9072"/>
              </w:tabs>
              <w:rPr>
                <w:b/>
                <w:bCs/>
              </w:rPr>
            </w:pPr>
            <w:r>
              <w:rPr>
                <w:b/>
                <w:bCs/>
              </w:rPr>
              <w:t xml:space="preserve">Vlastiveda </w:t>
            </w:r>
          </w:p>
        </w:tc>
        <w:tc>
          <w:tcPr>
            <w:tcW w:w="1512" w:type="dxa"/>
          </w:tcPr>
          <w:p w14:paraId="00F942A7" w14:textId="77777777" w:rsidR="00C73A5B" w:rsidRDefault="00000000">
            <w:pPr>
              <w:spacing w:after="0" w:line="240" w:lineRule="auto"/>
              <w:jc w:val="center"/>
              <w:rPr>
                <w:sz w:val="24"/>
                <w:szCs w:val="24"/>
              </w:rPr>
            </w:pPr>
            <w:r>
              <w:rPr>
                <w:sz w:val="24"/>
                <w:szCs w:val="24"/>
              </w:rPr>
              <w:t>-</w:t>
            </w:r>
          </w:p>
        </w:tc>
        <w:tc>
          <w:tcPr>
            <w:tcW w:w="915" w:type="dxa"/>
          </w:tcPr>
          <w:p w14:paraId="757EBBA2" w14:textId="77777777" w:rsidR="00C73A5B" w:rsidRDefault="00000000">
            <w:pPr>
              <w:spacing w:after="0" w:line="240" w:lineRule="auto"/>
              <w:jc w:val="center"/>
              <w:rPr>
                <w:sz w:val="24"/>
                <w:szCs w:val="24"/>
              </w:rPr>
            </w:pPr>
            <w:r>
              <w:rPr>
                <w:sz w:val="24"/>
                <w:szCs w:val="24"/>
              </w:rPr>
              <w:t>-</w:t>
            </w:r>
          </w:p>
        </w:tc>
        <w:tc>
          <w:tcPr>
            <w:tcW w:w="927" w:type="dxa"/>
          </w:tcPr>
          <w:p w14:paraId="19F1342F" w14:textId="77777777" w:rsidR="00C73A5B" w:rsidRDefault="00000000">
            <w:pPr>
              <w:spacing w:after="0" w:line="240" w:lineRule="auto"/>
              <w:jc w:val="center"/>
              <w:rPr>
                <w:sz w:val="24"/>
                <w:szCs w:val="24"/>
              </w:rPr>
            </w:pPr>
            <w:r>
              <w:rPr>
                <w:sz w:val="24"/>
                <w:szCs w:val="24"/>
              </w:rPr>
              <w:t>-</w:t>
            </w:r>
          </w:p>
        </w:tc>
        <w:tc>
          <w:tcPr>
            <w:tcW w:w="1843" w:type="dxa"/>
          </w:tcPr>
          <w:p w14:paraId="556BB787" w14:textId="77777777" w:rsidR="00C73A5B" w:rsidRDefault="00000000">
            <w:pPr>
              <w:spacing w:after="0" w:line="240" w:lineRule="auto"/>
              <w:jc w:val="center"/>
              <w:rPr>
                <w:sz w:val="24"/>
                <w:szCs w:val="24"/>
              </w:rPr>
            </w:pPr>
            <w:r>
              <w:rPr>
                <w:sz w:val="24"/>
                <w:szCs w:val="24"/>
              </w:rPr>
              <w:t>1,33</w:t>
            </w:r>
          </w:p>
        </w:tc>
        <w:tc>
          <w:tcPr>
            <w:tcW w:w="1843" w:type="dxa"/>
          </w:tcPr>
          <w:p w14:paraId="206CA8AF" w14:textId="77777777" w:rsidR="00C73A5B" w:rsidRDefault="00000000">
            <w:pPr>
              <w:spacing w:after="0" w:line="240" w:lineRule="auto"/>
              <w:jc w:val="center"/>
              <w:rPr>
                <w:sz w:val="24"/>
                <w:szCs w:val="24"/>
              </w:rPr>
            </w:pPr>
            <w:r>
              <w:rPr>
                <w:sz w:val="24"/>
                <w:szCs w:val="24"/>
              </w:rPr>
              <w:t>1,33</w:t>
            </w:r>
          </w:p>
        </w:tc>
      </w:tr>
      <w:tr w:rsidR="00C73A5B" w14:paraId="3DAD7A88" w14:textId="77777777">
        <w:tc>
          <w:tcPr>
            <w:tcW w:w="2172" w:type="dxa"/>
          </w:tcPr>
          <w:p w14:paraId="49F44921" w14:textId="77777777" w:rsidR="00C73A5B" w:rsidRDefault="00000000">
            <w:pPr>
              <w:pStyle w:val="Hlavika"/>
              <w:tabs>
                <w:tab w:val="clear" w:pos="4536"/>
                <w:tab w:val="clear" w:pos="9072"/>
              </w:tabs>
              <w:rPr>
                <w:b/>
                <w:bCs/>
              </w:rPr>
            </w:pPr>
            <w:r>
              <w:rPr>
                <w:b/>
                <w:bCs/>
              </w:rPr>
              <w:t>Hudobná výchova</w:t>
            </w:r>
          </w:p>
        </w:tc>
        <w:tc>
          <w:tcPr>
            <w:tcW w:w="1512" w:type="dxa"/>
          </w:tcPr>
          <w:p w14:paraId="3BA64E21" w14:textId="77777777" w:rsidR="00C73A5B" w:rsidRDefault="00000000">
            <w:pPr>
              <w:spacing w:after="0" w:line="240" w:lineRule="auto"/>
              <w:jc w:val="center"/>
              <w:rPr>
                <w:sz w:val="24"/>
                <w:szCs w:val="24"/>
              </w:rPr>
            </w:pPr>
            <w:r>
              <w:rPr>
                <w:sz w:val="24"/>
                <w:szCs w:val="24"/>
              </w:rPr>
              <w:t>1,00</w:t>
            </w:r>
          </w:p>
        </w:tc>
        <w:tc>
          <w:tcPr>
            <w:tcW w:w="915" w:type="dxa"/>
          </w:tcPr>
          <w:p w14:paraId="76102B57" w14:textId="77777777" w:rsidR="00C73A5B" w:rsidRDefault="00000000">
            <w:pPr>
              <w:spacing w:after="0" w:line="240" w:lineRule="auto"/>
              <w:jc w:val="center"/>
              <w:rPr>
                <w:sz w:val="24"/>
                <w:szCs w:val="24"/>
              </w:rPr>
            </w:pPr>
            <w:r>
              <w:rPr>
                <w:sz w:val="24"/>
                <w:szCs w:val="24"/>
              </w:rPr>
              <w:t>1,00</w:t>
            </w:r>
          </w:p>
        </w:tc>
        <w:tc>
          <w:tcPr>
            <w:tcW w:w="927" w:type="dxa"/>
          </w:tcPr>
          <w:p w14:paraId="655BA343" w14:textId="77777777" w:rsidR="00C73A5B" w:rsidRDefault="00000000">
            <w:pPr>
              <w:spacing w:after="0" w:line="240" w:lineRule="auto"/>
              <w:jc w:val="center"/>
              <w:rPr>
                <w:sz w:val="24"/>
                <w:szCs w:val="24"/>
              </w:rPr>
            </w:pPr>
            <w:r>
              <w:rPr>
                <w:sz w:val="24"/>
                <w:szCs w:val="24"/>
              </w:rPr>
              <w:t>1,00</w:t>
            </w:r>
          </w:p>
        </w:tc>
        <w:tc>
          <w:tcPr>
            <w:tcW w:w="1843" w:type="dxa"/>
          </w:tcPr>
          <w:p w14:paraId="07932885" w14:textId="77777777" w:rsidR="00C73A5B" w:rsidRDefault="00000000">
            <w:pPr>
              <w:spacing w:after="0" w:line="240" w:lineRule="auto"/>
              <w:jc w:val="center"/>
              <w:rPr>
                <w:sz w:val="24"/>
                <w:szCs w:val="24"/>
              </w:rPr>
            </w:pPr>
            <w:r>
              <w:rPr>
                <w:sz w:val="24"/>
                <w:szCs w:val="24"/>
              </w:rPr>
              <w:t>1,00</w:t>
            </w:r>
          </w:p>
        </w:tc>
        <w:tc>
          <w:tcPr>
            <w:tcW w:w="1843" w:type="dxa"/>
          </w:tcPr>
          <w:p w14:paraId="33862E5D" w14:textId="77777777" w:rsidR="00C73A5B" w:rsidRDefault="00000000">
            <w:pPr>
              <w:spacing w:after="0" w:line="240" w:lineRule="auto"/>
              <w:jc w:val="center"/>
              <w:rPr>
                <w:sz w:val="24"/>
                <w:szCs w:val="24"/>
              </w:rPr>
            </w:pPr>
            <w:r>
              <w:rPr>
                <w:sz w:val="24"/>
                <w:szCs w:val="24"/>
              </w:rPr>
              <w:t>1,00</w:t>
            </w:r>
          </w:p>
        </w:tc>
      </w:tr>
      <w:tr w:rsidR="00C73A5B" w14:paraId="736416C2" w14:textId="77777777">
        <w:tc>
          <w:tcPr>
            <w:tcW w:w="2172" w:type="dxa"/>
          </w:tcPr>
          <w:p w14:paraId="43427797" w14:textId="77777777" w:rsidR="00C73A5B" w:rsidRDefault="00000000">
            <w:pPr>
              <w:pStyle w:val="Hlavika"/>
              <w:tabs>
                <w:tab w:val="clear" w:pos="4536"/>
                <w:tab w:val="clear" w:pos="9072"/>
              </w:tabs>
              <w:rPr>
                <w:b/>
                <w:bCs/>
              </w:rPr>
            </w:pPr>
            <w:r>
              <w:rPr>
                <w:b/>
                <w:bCs/>
              </w:rPr>
              <w:t>Výtvarná výchova</w:t>
            </w:r>
          </w:p>
        </w:tc>
        <w:tc>
          <w:tcPr>
            <w:tcW w:w="1512" w:type="dxa"/>
          </w:tcPr>
          <w:p w14:paraId="67F2C0EE" w14:textId="77777777" w:rsidR="00C73A5B" w:rsidRDefault="00000000">
            <w:pPr>
              <w:spacing w:after="0" w:line="240" w:lineRule="auto"/>
              <w:jc w:val="center"/>
              <w:rPr>
                <w:sz w:val="24"/>
                <w:szCs w:val="24"/>
              </w:rPr>
            </w:pPr>
            <w:r>
              <w:rPr>
                <w:sz w:val="24"/>
                <w:szCs w:val="24"/>
              </w:rPr>
              <w:t>1,00</w:t>
            </w:r>
          </w:p>
        </w:tc>
        <w:tc>
          <w:tcPr>
            <w:tcW w:w="915" w:type="dxa"/>
          </w:tcPr>
          <w:p w14:paraId="66E06BEF" w14:textId="77777777" w:rsidR="00C73A5B" w:rsidRDefault="00000000">
            <w:pPr>
              <w:spacing w:after="0" w:line="240" w:lineRule="auto"/>
              <w:jc w:val="center"/>
              <w:rPr>
                <w:sz w:val="24"/>
                <w:szCs w:val="24"/>
              </w:rPr>
            </w:pPr>
            <w:r>
              <w:rPr>
                <w:sz w:val="24"/>
                <w:szCs w:val="24"/>
              </w:rPr>
              <w:t>1,00</w:t>
            </w:r>
          </w:p>
        </w:tc>
        <w:tc>
          <w:tcPr>
            <w:tcW w:w="927" w:type="dxa"/>
          </w:tcPr>
          <w:p w14:paraId="4A99AB3B" w14:textId="77777777" w:rsidR="00C73A5B" w:rsidRDefault="00000000">
            <w:pPr>
              <w:spacing w:after="0" w:line="240" w:lineRule="auto"/>
              <w:jc w:val="center"/>
              <w:rPr>
                <w:sz w:val="24"/>
                <w:szCs w:val="24"/>
              </w:rPr>
            </w:pPr>
            <w:r>
              <w:rPr>
                <w:sz w:val="24"/>
                <w:szCs w:val="24"/>
              </w:rPr>
              <w:t>1,00</w:t>
            </w:r>
          </w:p>
        </w:tc>
        <w:tc>
          <w:tcPr>
            <w:tcW w:w="1843" w:type="dxa"/>
          </w:tcPr>
          <w:p w14:paraId="044AD67F" w14:textId="77777777" w:rsidR="00C73A5B" w:rsidRDefault="00000000">
            <w:pPr>
              <w:spacing w:after="0" w:line="240" w:lineRule="auto"/>
              <w:jc w:val="center"/>
              <w:rPr>
                <w:sz w:val="24"/>
                <w:szCs w:val="24"/>
              </w:rPr>
            </w:pPr>
            <w:r>
              <w:rPr>
                <w:sz w:val="24"/>
                <w:szCs w:val="24"/>
              </w:rPr>
              <w:t>1,00</w:t>
            </w:r>
          </w:p>
        </w:tc>
        <w:tc>
          <w:tcPr>
            <w:tcW w:w="1843" w:type="dxa"/>
          </w:tcPr>
          <w:p w14:paraId="4613745E" w14:textId="77777777" w:rsidR="00C73A5B" w:rsidRDefault="00000000">
            <w:pPr>
              <w:spacing w:after="0" w:line="240" w:lineRule="auto"/>
              <w:jc w:val="center"/>
              <w:rPr>
                <w:sz w:val="24"/>
                <w:szCs w:val="24"/>
              </w:rPr>
            </w:pPr>
            <w:r>
              <w:rPr>
                <w:sz w:val="24"/>
                <w:szCs w:val="24"/>
              </w:rPr>
              <w:t>1,00</w:t>
            </w:r>
          </w:p>
        </w:tc>
      </w:tr>
      <w:tr w:rsidR="00C73A5B" w14:paraId="587B254B" w14:textId="77777777">
        <w:tc>
          <w:tcPr>
            <w:tcW w:w="2172" w:type="dxa"/>
          </w:tcPr>
          <w:p w14:paraId="61C9FDCC" w14:textId="77777777" w:rsidR="00C73A5B" w:rsidRDefault="00000000">
            <w:pPr>
              <w:pStyle w:val="Hlavika"/>
              <w:tabs>
                <w:tab w:val="clear" w:pos="4536"/>
                <w:tab w:val="clear" w:pos="9072"/>
              </w:tabs>
              <w:rPr>
                <w:b/>
                <w:bCs/>
              </w:rPr>
            </w:pPr>
            <w:r>
              <w:rPr>
                <w:b/>
                <w:bCs/>
              </w:rPr>
              <w:t>Telesná výchova</w:t>
            </w:r>
          </w:p>
        </w:tc>
        <w:tc>
          <w:tcPr>
            <w:tcW w:w="1512" w:type="dxa"/>
          </w:tcPr>
          <w:p w14:paraId="1D1A558D" w14:textId="77777777" w:rsidR="00C73A5B" w:rsidRDefault="00000000">
            <w:pPr>
              <w:spacing w:after="0" w:line="240" w:lineRule="auto"/>
              <w:jc w:val="center"/>
              <w:rPr>
                <w:sz w:val="24"/>
                <w:szCs w:val="24"/>
              </w:rPr>
            </w:pPr>
            <w:r>
              <w:rPr>
                <w:sz w:val="24"/>
                <w:szCs w:val="24"/>
              </w:rPr>
              <w:t>1,00</w:t>
            </w:r>
          </w:p>
        </w:tc>
        <w:tc>
          <w:tcPr>
            <w:tcW w:w="915" w:type="dxa"/>
          </w:tcPr>
          <w:p w14:paraId="1650BEEB" w14:textId="77777777" w:rsidR="00C73A5B" w:rsidRDefault="00000000">
            <w:pPr>
              <w:spacing w:after="0" w:line="240" w:lineRule="auto"/>
              <w:jc w:val="center"/>
              <w:rPr>
                <w:sz w:val="24"/>
                <w:szCs w:val="24"/>
              </w:rPr>
            </w:pPr>
            <w:r>
              <w:rPr>
                <w:sz w:val="24"/>
                <w:szCs w:val="24"/>
              </w:rPr>
              <w:t>1,00</w:t>
            </w:r>
          </w:p>
        </w:tc>
        <w:tc>
          <w:tcPr>
            <w:tcW w:w="927" w:type="dxa"/>
          </w:tcPr>
          <w:p w14:paraId="32B8F5CB" w14:textId="77777777" w:rsidR="00C73A5B" w:rsidRDefault="00000000">
            <w:pPr>
              <w:spacing w:after="0" w:line="240" w:lineRule="auto"/>
              <w:jc w:val="center"/>
              <w:rPr>
                <w:sz w:val="24"/>
                <w:szCs w:val="24"/>
              </w:rPr>
            </w:pPr>
            <w:r>
              <w:rPr>
                <w:sz w:val="24"/>
                <w:szCs w:val="24"/>
              </w:rPr>
              <w:t>1,00</w:t>
            </w:r>
          </w:p>
        </w:tc>
        <w:tc>
          <w:tcPr>
            <w:tcW w:w="1843" w:type="dxa"/>
          </w:tcPr>
          <w:p w14:paraId="7CBA3DF7" w14:textId="77777777" w:rsidR="00C73A5B" w:rsidRDefault="00000000">
            <w:pPr>
              <w:spacing w:after="0" w:line="240" w:lineRule="auto"/>
              <w:jc w:val="center"/>
              <w:rPr>
                <w:sz w:val="24"/>
                <w:szCs w:val="24"/>
              </w:rPr>
            </w:pPr>
            <w:r>
              <w:rPr>
                <w:sz w:val="24"/>
                <w:szCs w:val="24"/>
              </w:rPr>
              <w:t>1,00</w:t>
            </w:r>
          </w:p>
        </w:tc>
        <w:tc>
          <w:tcPr>
            <w:tcW w:w="1843" w:type="dxa"/>
          </w:tcPr>
          <w:p w14:paraId="0FE8290A" w14:textId="77777777" w:rsidR="00C73A5B" w:rsidRDefault="00000000">
            <w:pPr>
              <w:spacing w:after="0" w:line="240" w:lineRule="auto"/>
              <w:jc w:val="center"/>
              <w:rPr>
                <w:sz w:val="24"/>
                <w:szCs w:val="24"/>
              </w:rPr>
            </w:pPr>
            <w:r>
              <w:rPr>
                <w:sz w:val="24"/>
                <w:szCs w:val="24"/>
              </w:rPr>
              <w:t>1,00</w:t>
            </w:r>
          </w:p>
        </w:tc>
      </w:tr>
    </w:tbl>
    <w:p w14:paraId="0752A516" w14:textId="77777777" w:rsidR="00C73A5B" w:rsidRDefault="00C73A5B">
      <w:pPr>
        <w:rPr>
          <w:b/>
          <w:bCs/>
          <w:i/>
          <w:color w:val="C00000"/>
          <w:sz w:val="24"/>
          <w:szCs w:val="24"/>
        </w:rPr>
      </w:pPr>
    </w:p>
    <w:p w14:paraId="0893F39E" w14:textId="77777777" w:rsidR="00C73A5B" w:rsidRDefault="00000000">
      <w:pPr>
        <w:rPr>
          <w:b/>
          <w:bCs/>
          <w:i/>
          <w:color w:val="C00000"/>
          <w:sz w:val="24"/>
          <w:szCs w:val="24"/>
        </w:rPr>
      </w:pPr>
      <w:r>
        <w:rPr>
          <w:b/>
          <w:bCs/>
          <w:i/>
          <w:color w:val="C00000"/>
          <w:sz w:val="24"/>
          <w:szCs w:val="24"/>
        </w:rPr>
        <w:t>Výstupné previerky v %</w:t>
      </w:r>
    </w:p>
    <w:tbl>
      <w:tblPr>
        <w:tblStyle w:val="Mriekatabuky"/>
        <w:tblW w:w="0" w:type="auto"/>
        <w:tblLook w:val="04A0" w:firstRow="1" w:lastRow="0" w:firstColumn="1" w:lastColumn="0" w:noHBand="0" w:noVBand="1"/>
      </w:tblPr>
      <w:tblGrid>
        <w:gridCol w:w="1825"/>
        <w:gridCol w:w="1808"/>
        <w:gridCol w:w="1809"/>
        <w:gridCol w:w="1810"/>
        <w:gridCol w:w="1810"/>
      </w:tblGrid>
      <w:tr w:rsidR="00C73A5B" w14:paraId="75696A52" w14:textId="77777777">
        <w:tc>
          <w:tcPr>
            <w:tcW w:w="1842" w:type="dxa"/>
          </w:tcPr>
          <w:p w14:paraId="2EF5B7D6" w14:textId="77777777" w:rsidR="00C73A5B" w:rsidRDefault="00C73A5B">
            <w:pPr>
              <w:spacing w:after="0" w:line="240" w:lineRule="auto"/>
              <w:rPr>
                <w:sz w:val="24"/>
                <w:szCs w:val="24"/>
              </w:rPr>
            </w:pPr>
          </w:p>
        </w:tc>
        <w:tc>
          <w:tcPr>
            <w:tcW w:w="1842" w:type="dxa"/>
          </w:tcPr>
          <w:p w14:paraId="239A5281" w14:textId="77777777" w:rsidR="00C73A5B" w:rsidRDefault="00000000">
            <w:pPr>
              <w:spacing w:after="0" w:line="240" w:lineRule="auto"/>
              <w:jc w:val="center"/>
              <w:rPr>
                <w:b/>
                <w:sz w:val="24"/>
                <w:szCs w:val="24"/>
              </w:rPr>
            </w:pPr>
            <w:r>
              <w:rPr>
                <w:b/>
                <w:sz w:val="24"/>
                <w:szCs w:val="24"/>
              </w:rPr>
              <w:t>1.ročník</w:t>
            </w:r>
          </w:p>
        </w:tc>
        <w:tc>
          <w:tcPr>
            <w:tcW w:w="1842" w:type="dxa"/>
          </w:tcPr>
          <w:p w14:paraId="725BD675" w14:textId="77777777" w:rsidR="00C73A5B" w:rsidRDefault="00000000">
            <w:pPr>
              <w:spacing w:after="0" w:line="240" w:lineRule="auto"/>
              <w:jc w:val="center"/>
              <w:rPr>
                <w:b/>
                <w:sz w:val="24"/>
                <w:szCs w:val="24"/>
              </w:rPr>
            </w:pPr>
            <w:r>
              <w:rPr>
                <w:b/>
                <w:sz w:val="24"/>
                <w:szCs w:val="24"/>
              </w:rPr>
              <w:t>2.ročník</w:t>
            </w:r>
          </w:p>
        </w:tc>
        <w:tc>
          <w:tcPr>
            <w:tcW w:w="1843" w:type="dxa"/>
          </w:tcPr>
          <w:p w14:paraId="483F3E2A" w14:textId="77777777" w:rsidR="00C73A5B" w:rsidRDefault="00000000">
            <w:pPr>
              <w:spacing w:after="0" w:line="240" w:lineRule="auto"/>
              <w:jc w:val="center"/>
              <w:rPr>
                <w:b/>
                <w:sz w:val="24"/>
                <w:szCs w:val="24"/>
              </w:rPr>
            </w:pPr>
            <w:r>
              <w:rPr>
                <w:b/>
                <w:sz w:val="24"/>
                <w:szCs w:val="24"/>
              </w:rPr>
              <w:t>3.ročník</w:t>
            </w:r>
          </w:p>
        </w:tc>
        <w:tc>
          <w:tcPr>
            <w:tcW w:w="1843" w:type="dxa"/>
          </w:tcPr>
          <w:p w14:paraId="3D40AE3F" w14:textId="77777777" w:rsidR="00C73A5B" w:rsidRDefault="00000000">
            <w:pPr>
              <w:spacing w:after="0" w:line="240" w:lineRule="auto"/>
              <w:jc w:val="center"/>
              <w:rPr>
                <w:b/>
                <w:sz w:val="24"/>
                <w:szCs w:val="24"/>
              </w:rPr>
            </w:pPr>
            <w:r>
              <w:rPr>
                <w:b/>
                <w:sz w:val="24"/>
                <w:szCs w:val="24"/>
              </w:rPr>
              <w:t>4.ročník</w:t>
            </w:r>
          </w:p>
        </w:tc>
      </w:tr>
      <w:tr w:rsidR="00C73A5B" w14:paraId="4E688491" w14:textId="77777777">
        <w:tc>
          <w:tcPr>
            <w:tcW w:w="1842" w:type="dxa"/>
          </w:tcPr>
          <w:p w14:paraId="6820B7E9" w14:textId="77777777" w:rsidR="00C73A5B" w:rsidRDefault="00000000">
            <w:pPr>
              <w:spacing w:after="0" w:line="240" w:lineRule="auto"/>
              <w:rPr>
                <w:b/>
                <w:sz w:val="24"/>
                <w:szCs w:val="24"/>
              </w:rPr>
            </w:pPr>
            <w:r>
              <w:rPr>
                <w:b/>
                <w:sz w:val="24"/>
                <w:szCs w:val="24"/>
              </w:rPr>
              <w:t>Slov.jazyk a literatúra</w:t>
            </w:r>
          </w:p>
        </w:tc>
        <w:tc>
          <w:tcPr>
            <w:tcW w:w="1842" w:type="dxa"/>
          </w:tcPr>
          <w:p w14:paraId="4A3C43AE" w14:textId="77777777" w:rsidR="00C73A5B" w:rsidRDefault="00000000">
            <w:pPr>
              <w:spacing w:after="0" w:line="240" w:lineRule="auto"/>
              <w:jc w:val="center"/>
              <w:rPr>
                <w:sz w:val="24"/>
                <w:szCs w:val="24"/>
              </w:rPr>
            </w:pPr>
            <w:r>
              <w:rPr>
                <w:sz w:val="24"/>
                <w:szCs w:val="24"/>
              </w:rPr>
              <w:t>89,37 %</w:t>
            </w:r>
          </w:p>
        </w:tc>
        <w:tc>
          <w:tcPr>
            <w:tcW w:w="1842" w:type="dxa"/>
          </w:tcPr>
          <w:p w14:paraId="04FD427B" w14:textId="77777777" w:rsidR="00C73A5B" w:rsidRDefault="00000000">
            <w:pPr>
              <w:spacing w:after="0" w:line="240" w:lineRule="auto"/>
              <w:jc w:val="center"/>
              <w:rPr>
                <w:sz w:val="24"/>
                <w:szCs w:val="24"/>
              </w:rPr>
            </w:pPr>
            <w:r>
              <w:rPr>
                <w:sz w:val="24"/>
                <w:szCs w:val="24"/>
              </w:rPr>
              <w:t>70 %</w:t>
            </w:r>
          </w:p>
          <w:p w14:paraId="02EC1B1D" w14:textId="77777777" w:rsidR="00C73A5B" w:rsidRDefault="00000000">
            <w:pPr>
              <w:spacing w:after="0" w:line="240" w:lineRule="auto"/>
              <w:jc w:val="center"/>
              <w:rPr>
                <w:sz w:val="24"/>
                <w:szCs w:val="24"/>
              </w:rPr>
            </w:pPr>
            <w:r>
              <w:rPr>
                <w:sz w:val="24"/>
                <w:szCs w:val="24"/>
              </w:rPr>
              <w:t>PO 65 %</w:t>
            </w:r>
          </w:p>
        </w:tc>
        <w:tc>
          <w:tcPr>
            <w:tcW w:w="1843" w:type="dxa"/>
          </w:tcPr>
          <w:p w14:paraId="36D8E461" w14:textId="77777777" w:rsidR="00C73A5B" w:rsidRDefault="00000000">
            <w:pPr>
              <w:spacing w:after="0" w:line="240" w:lineRule="auto"/>
              <w:jc w:val="center"/>
              <w:rPr>
                <w:sz w:val="24"/>
                <w:szCs w:val="24"/>
              </w:rPr>
            </w:pPr>
            <w:r>
              <w:rPr>
                <w:sz w:val="24"/>
                <w:szCs w:val="24"/>
              </w:rPr>
              <w:t>91,34 %</w:t>
            </w:r>
          </w:p>
        </w:tc>
        <w:tc>
          <w:tcPr>
            <w:tcW w:w="1843" w:type="dxa"/>
          </w:tcPr>
          <w:p w14:paraId="39BE2399" w14:textId="77777777" w:rsidR="00C73A5B" w:rsidRDefault="00000000">
            <w:pPr>
              <w:spacing w:after="0" w:line="240" w:lineRule="auto"/>
              <w:jc w:val="center"/>
              <w:rPr>
                <w:sz w:val="24"/>
                <w:szCs w:val="24"/>
              </w:rPr>
            </w:pPr>
            <w:r>
              <w:rPr>
                <w:sz w:val="24"/>
                <w:szCs w:val="24"/>
              </w:rPr>
              <w:t>87 %</w:t>
            </w:r>
          </w:p>
        </w:tc>
      </w:tr>
      <w:tr w:rsidR="00C73A5B" w14:paraId="148B43F6" w14:textId="77777777">
        <w:tc>
          <w:tcPr>
            <w:tcW w:w="1842" w:type="dxa"/>
          </w:tcPr>
          <w:p w14:paraId="1AB27C4E" w14:textId="77777777" w:rsidR="00C73A5B" w:rsidRDefault="00000000">
            <w:pPr>
              <w:spacing w:after="0" w:line="240" w:lineRule="auto"/>
              <w:rPr>
                <w:b/>
                <w:sz w:val="24"/>
                <w:szCs w:val="24"/>
              </w:rPr>
            </w:pPr>
            <w:r>
              <w:rPr>
                <w:b/>
                <w:sz w:val="24"/>
                <w:szCs w:val="24"/>
              </w:rPr>
              <w:t xml:space="preserve">Matematika </w:t>
            </w:r>
          </w:p>
        </w:tc>
        <w:tc>
          <w:tcPr>
            <w:tcW w:w="1842" w:type="dxa"/>
          </w:tcPr>
          <w:p w14:paraId="4C5776B4" w14:textId="77777777" w:rsidR="00C73A5B" w:rsidRDefault="00000000">
            <w:pPr>
              <w:spacing w:after="0" w:line="240" w:lineRule="auto"/>
              <w:jc w:val="center"/>
              <w:rPr>
                <w:sz w:val="24"/>
                <w:szCs w:val="24"/>
              </w:rPr>
            </w:pPr>
            <w:r>
              <w:rPr>
                <w:sz w:val="24"/>
                <w:szCs w:val="24"/>
              </w:rPr>
              <w:t>85,32 %</w:t>
            </w:r>
          </w:p>
        </w:tc>
        <w:tc>
          <w:tcPr>
            <w:tcW w:w="1842" w:type="dxa"/>
          </w:tcPr>
          <w:p w14:paraId="5271C456" w14:textId="77777777" w:rsidR="00C73A5B" w:rsidRDefault="00000000">
            <w:pPr>
              <w:spacing w:after="0" w:line="240" w:lineRule="auto"/>
              <w:jc w:val="center"/>
              <w:rPr>
                <w:sz w:val="24"/>
                <w:szCs w:val="24"/>
              </w:rPr>
            </w:pPr>
            <w:r>
              <w:rPr>
                <w:sz w:val="24"/>
                <w:szCs w:val="24"/>
              </w:rPr>
              <w:t>66 %</w:t>
            </w:r>
          </w:p>
          <w:p w14:paraId="7185F520" w14:textId="77777777" w:rsidR="00C73A5B" w:rsidRDefault="00000000">
            <w:pPr>
              <w:spacing w:after="0" w:line="240" w:lineRule="auto"/>
              <w:jc w:val="center"/>
              <w:rPr>
                <w:sz w:val="24"/>
                <w:szCs w:val="24"/>
              </w:rPr>
            </w:pPr>
            <w:r>
              <w:rPr>
                <w:sz w:val="24"/>
                <w:szCs w:val="24"/>
              </w:rPr>
              <w:t>PO 67,5%</w:t>
            </w:r>
          </w:p>
        </w:tc>
        <w:tc>
          <w:tcPr>
            <w:tcW w:w="1843" w:type="dxa"/>
          </w:tcPr>
          <w:p w14:paraId="3B19BD51" w14:textId="77777777" w:rsidR="00C73A5B" w:rsidRDefault="00000000">
            <w:pPr>
              <w:spacing w:after="0" w:line="240" w:lineRule="auto"/>
              <w:jc w:val="center"/>
              <w:rPr>
                <w:sz w:val="24"/>
                <w:szCs w:val="24"/>
              </w:rPr>
            </w:pPr>
            <w:r>
              <w:rPr>
                <w:sz w:val="24"/>
                <w:szCs w:val="24"/>
              </w:rPr>
              <w:t>81,71%</w:t>
            </w:r>
          </w:p>
        </w:tc>
        <w:tc>
          <w:tcPr>
            <w:tcW w:w="1843" w:type="dxa"/>
          </w:tcPr>
          <w:p w14:paraId="6580AD75" w14:textId="77777777" w:rsidR="00C73A5B" w:rsidRDefault="00000000">
            <w:pPr>
              <w:spacing w:after="0" w:line="240" w:lineRule="auto"/>
              <w:jc w:val="center"/>
              <w:rPr>
                <w:sz w:val="24"/>
                <w:szCs w:val="24"/>
              </w:rPr>
            </w:pPr>
            <w:r>
              <w:rPr>
                <w:sz w:val="24"/>
                <w:szCs w:val="24"/>
              </w:rPr>
              <w:t>79 %</w:t>
            </w:r>
          </w:p>
        </w:tc>
      </w:tr>
    </w:tbl>
    <w:p w14:paraId="3DBB01C5" w14:textId="77777777" w:rsidR="00C73A5B" w:rsidRDefault="00C73A5B">
      <w:pPr>
        <w:rPr>
          <w:b/>
          <w:i/>
          <w:color w:val="C00000"/>
          <w:sz w:val="24"/>
          <w:szCs w:val="24"/>
        </w:rPr>
      </w:pPr>
    </w:p>
    <w:p w14:paraId="4A3FAE65" w14:textId="77777777" w:rsidR="00C73A5B" w:rsidRDefault="00000000">
      <w:pPr>
        <w:rPr>
          <w:b/>
          <w:i/>
          <w:color w:val="C00000"/>
          <w:sz w:val="24"/>
          <w:szCs w:val="24"/>
        </w:rPr>
      </w:pPr>
      <w:r>
        <w:rPr>
          <w:b/>
          <w:i/>
          <w:color w:val="C00000"/>
          <w:sz w:val="24"/>
          <w:szCs w:val="24"/>
        </w:rPr>
        <w:t>Prehľad dochádzky žiakov</w:t>
      </w:r>
    </w:p>
    <w:tbl>
      <w:tblPr>
        <w:tblStyle w:val="Mriekatabuky"/>
        <w:tblW w:w="5000" w:type="pct"/>
        <w:tblLook w:val="04A0" w:firstRow="1" w:lastRow="0" w:firstColumn="1" w:lastColumn="0" w:noHBand="0" w:noVBand="1"/>
      </w:tblPr>
      <w:tblGrid>
        <w:gridCol w:w="1294"/>
        <w:gridCol w:w="1294"/>
        <w:gridCol w:w="1296"/>
        <w:gridCol w:w="1294"/>
        <w:gridCol w:w="1296"/>
        <w:gridCol w:w="1294"/>
        <w:gridCol w:w="1294"/>
      </w:tblGrid>
      <w:tr w:rsidR="00C73A5B" w14:paraId="7CB6E1C7" w14:textId="77777777">
        <w:tc>
          <w:tcPr>
            <w:tcW w:w="714" w:type="pct"/>
          </w:tcPr>
          <w:p w14:paraId="08122BA4" w14:textId="77777777" w:rsidR="00C73A5B" w:rsidRDefault="00000000">
            <w:pPr>
              <w:spacing w:after="0" w:line="240" w:lineRule="auto"/>
              <w:jc w:val="center"/>
              <w:rPr>
                <w:b/>
              </w:rPr>
            </w:pPr>
            <w:r>
              <w:rPr>
                <w:b/>
              </w:rPr>
              <w:t>Ročník</w:t>
            </w:r>
          </w:p>
        </w:tc>
        <w:tc>
          <w:tcPr>
            <w:tcW w:w="1429" w:type="pct"/>
            <w:gridSpan w:val="2"/>
          </w:tcPr>
          <w:p w14:paraId="3C20E8FA" w14:textId="77777777" w:rsidR="00C73A5B" w:rsidRDefault="00000000">
            <w:pPr>
              <w:spacing w:after="0" w:line="240" w:lineRule="auto"/>
              <w:jc w:val="center"/>
              <w:rPr>
                <w:b/>
              </w:rPr>
            </w:pPr>
            <w:r>
              <w:rPr>
                <w:b/>
              </w:rPr>
              <w:t>Počet ospravedlnených hodín</w:t>
            </w:r>
          </w:p>
        </w:tc>
        <w:tc>
          <w:tcPr>
            <w:tcW w:w="1429" w:type="pct"/>
            <w:gridSpan w:val="2"/>
          </w:tcPr>
          <w:p w14:paraId="559693B7" w14:textId="77777777" w:rsidR="00C73A5B" w:rsidRDefault="00000000">
            <w:pPr>
              <w:spacing w:after="0" w:line="240" w:lineRule="auto"/>
              <w:jc w:val="center"/>
              <w:rPr>
                <w:b/>
              </w:rPr>
            </w:pPr>
            <w:r>
              <w:rPr>
                <w:b/>
              </w:rPr>
              <w:t>Počet neospravedlnených hodín</w:t>
            </w:r>
          </w:p>
        </w:tc>
        <w:tc>
          <w:tcPr>
            <w:tcW w:w="1428" w:type="pct"/>
            <w:gridSpan w:val="2"/>
          </w:tcPr>
          <w:p w14:paraId="0CADA59B" w14:textId="77777777" w:rsidR="00C73A5B" w:rsidRDefault="00000000">
            <w:pPr>
              <w:spacing w:after="0" w:line="240" w:lineRule="auto"/>
              <w:jc w:val="center"/>
              <w:rPr>
                <w:b/>
              </w:rPr>
            </w:pPr>
            <w:r>
              <w:rPr>
                <w:b/>
              </w:rPr>
              <w:t>Priemer na jedného žiaka</w:t>
            </w:r>
          </w:p>
        </w:tc>
      </w:tr>
      <w:tr w:rsidR="00C73A5B" w14:paraId="3A4CAD45" w14:textId="77777777">
        <w:tc>
          <w:tcPr>
            <w:tcW w:w="714" w:type="pct"/>
          </w:tcPr>
          <w:p w14:paraId="0F009186" w14:textId="77777777" w:rsidR="00C73A5B" w:rsidRDefault="00C73A5B">
            <w:pPr>
              <w:spacing w:after="0" w:line="240" w:lineRule="auto"/>
              <w:jc w:val="center"/>
              <w:rPr>
                <w:b/>
                <w:sz w:val="24"/>
                <w:szCs w:val="24"/>
              </w:rPr>
            </w:pPr>
          </w:p>
        </w:tc>
        <w:tc>
          <w:tcPr>
            <w:tcW w:w="714" w:type="pct"/>
          </w:tcPr>
          <w:p w14:paraId="23DB6978" w14:textId="77777777" w:rsidR="00C73A5B" w:rsidRDefault="00000000">
            <w:pPr>
              <w:spacing w:after="0" w:line="240" w:lineRule="auto"/>
              <w:jc w:val="center"/>
              <w:rPr>
                <w:b/>
                <w:sz w:val="24"/>
                <w:szCs w:val="24"/>
              </w:rPr>
            </w:pPr>
            <w:r>
              <w:rPr>
                <w:b/>
                <w:sz w:val="24"/>
                <w:szCs w:val="24"/>
              </w:rPr>
              <w:t>I.polrok</w:t>
            </w:r>
          </w:p>
        </w:tc>
        <w:tc>
          <w:tcPr>
            <w:tcW w:w="715" w:type="pct"/>
          </w:tcPr>
          <w:p w14:paraId="3369E561" w14:textId="77777777" w:rsidR="00C73A5B" w:rsidRDefault="00000000">
            <w:pPr>
              <w:spacing w:after="0" w:line="240" w:lineRule="auto"/>
              <w:jc w:val="center"/>
              <w:rPr>
                <w:b/>
                <w:sz w:val="24"/>
                <w:szCs w:val="24"/>
              </w:rPr>
            </w:pPr>
            <w:r>
              <w:rPr>
                <w:b/>
                <w:sz w:val="24"/>
                <w:szCs w:val="24"/>
              </w:rPr>
              <w:t>II.polrok</w:t>
            </w:r>
          </w:p>
        </w:tc>
        <w:tc>
          <w:tcPr>
            <w:tcW w:w="714" w:type="pct"/>
          </w:tcPr>
          <w:p w14:paraId="00918A57" w14:textId="77777777" w:rsidR="00C73A5B" w:rsidRDefault="00000000">
            <w:pPr>
              <w:spacing w:after="0" w:line="240" w:lineRule="auto"/>
              <w:jc w:val="center"/>
              <w:rPr>
                <w:b/>
                <w:sz w:val="24"/>
                <w:szCs w:val="24"/>
              </w:rPr>
            </w:pPr>
            <w:r>
              <w:rPr>
                <w:b/>
                <w:sz w:val="24"/>
                <w:szCs w:val="24"/>
              </w:rPr>
              <w:t>I.polrok</w:t>
            </w:r>
          </w:p>
        </w:tc>
        <w:tc>
          <w:tcPr>
            <w:tcW w:w="715" w:type="pct"/>
          </w:tcPr>
          <w:p w14:paraId="6A74E5BF" w14:textId="77777777" w:rsidR="00C73A5B" w:rsidRDefault="00000000">
            <w:pPr>
              <w:spacing w:after="0" w:line="240" w:lineRule="auto"/>
              <w:jc w:val="center"/>
              <w:rPr>
                <w:b/>
                <w:sz w:val="24"/>
                <w:szCs w:val="24"/>
              </w:rPr>
            </w:pPr>
            <w:r>
              <w:rPr>
                <w:b/>
                <w:sz w:val="24"/>
                <w:szCs w:val="24"/>
              </w:rPr>
              <w:t>II.polrok</w:t>
            </w:r>
          </w:p>
        </w:tc>
        <w:tc>
          <w:tcPr>
            <w:tcW w:w="714" w:type="pct"/>
          </w:tcPr>
          <w:p w14:paraId="219ECECB" w14:textId="77777777" w:rsidR="00C73A5B" w:rsidRDefault="00000000">
            <w:pPr>
              <w:spacing w:after="0" w:line="240" w:lineRule="auto"/>
              <w:jc w:val="center"/>
              <w:rPr>
                <w:b/>
                <w:sz w:val="24"/>
                <w:szCs w:val="24"/>
              </w:rPr>
            </w:pPr>
            <w:r>
              <w:rPr>
                <w:b/>
                <w:sz w:val="24"/>
                <w:szCs w:val="24"/>
              </w:rPr>
              <w:t>I.polrok</w:t>
            </w:r>
          </w:p>
        </w:tc>
        <w:tc>
          <w:tcPr>
            <w:tcW w:w="714" w:type="pct"/>
          </w:tcPr>
          <w:p w14:paraId="64701118" w14:textId="77777777" w:rsidR="00C73A5B" w:rsidRDefault="00000000">
            <w:pPr>
              <w:spacing w:after="0" w:line="240" w:lineRule="auto"/>
              <w:jc w:val="center"/>
              <w:rPr>
                <w:b/>
                <w:sz w:val="24"/>
                <w:szCs w:val="24"/>
              </w:rPr>
            </w:pPr>
            <w:r>
              <w:rPr>
                <w:b/>
                <w:sz w:val="24"/>
                <w:szCs w:val="24"/>
              </w:rPr>
              <w:t>II.polrok</w:t>
            </w:r>
          </w:p>
        </w:tc>
      </w:tr>
      <w:tr w:rsidR="00C73A5B" w14:paraId="61417440" w14:textId="77777777">
        <w:tc>
          <w:tcPr>
            <w:tcW w:w="714" w:type="pct"/>
          </w:tcPr>
          <w:p w14:paraId="2AA00AF5" w14:textId="77777777" w:rsidR="00C73A5B" w:rsidRDefault="00000000">
            <w:pPr>
              <w:spacing w:after="0" w:line="240" w:lineRule="auto"/>
              <w:jc w:val="center"/>
              <w:rPr>
                <w:b/>
                <w:sz w:val="24"/>
                <w:szCs w:val="24"/>
              </w:rPr>
            </w:pPr>
            <w:r>
              <w:rPr>
                <w:b/>
                <w:sz w:val="24"/>
                <w:szCs w:val="24"/>
              </w:rPr>
              <w:t>1.</w:t>
            </w:r>
          </w:p>
        </w:tc>
        <w:tc>
          <w:tcPr>
            <w:tcW w:w="714" w:type="pct"/>
          </w:tcPr>
          <w:p w14:paraId="58D11924" w14:textId="77777777" w:rsidR="00C73A5B" w:rsidRDefault="00000000">
            <w:pPr>
              <w:spacing w:after="0" w:line="240" w:lineRule="auto"/>
              <w:jc w:val="center"/>
              <w:rPr>
                <w:sz w:val="24"/>
                <w:szCs w:val="24"/>
              </w:rPr>
            </w:pPr>
            <w:r>
              <w:rPr>
                <w:sz w:val="24"/>
                <w:szCs w:val="24"/>
              </w:rPr>
              <w:t>269</w:t>
            </w:r>
          </w:p>
        </w:tc>
        <w:tc>
          <w:tcPr>
            <w:tcW w:w="715" w:type="pct"/>
          </w:tcPr>
          <w:p w14:paraId="68BE667F" w14:textId="77777777" w:rsidR="00C73A5B" w:rsidRDefault="00000000">
            <w:pPr>
              <w:spacing w:after="0" w:line="240" w:lineRule="auto"/>
              <w:jc w:val="center"/>
              <w:rPr>
                <w:sz w:val="24"/>
                <w:szCs w:val="24"/>
              </w:rPr>
            </w:pPr>
            <w:r>
              <w:rPr>
                <w:sz w:val="24"/>
                <w:szCs w:val="24"/>
              </w:rPr>
              <w:t>263</w:t>
            </w:r>
          </w:p>
        </w:tc>
        <w:tc>
          <w:tcPr>
            <w:tcW w:w="714" w:type="pct"/>
          </w:tcPr>
          <w:p w14:paraId="6B6F0FF8" w14:textId="77777777" w:rsidR="00C73A5B" w:rsidRDefault="00000000">
            <w:pPr>
              <w:spacing w:after="0" w:line="240" w:lineRule="auto"/>
              <w:jc w:val="center"/>
              <w:rPr>
                <w:sz w:val="24"/>
                <w:szCs w:val="24"/>
              </w:rPr>
            </w:pPr>
            <w:r>
              <w:rPr>
                <w:sz w:val="24"/>
                <w:szCs w:val="24"/>
              </w:rPr>
              <w:t>0</w:t>
            </w:r>
          </w:p>
        </w:tc>
        <w:tc>
          <w:tcPr>
            <w:tcW w:w="715" w:type="pct"/>
          </w:tcPr>
          <w:p w14:paraId="1EC48446" w14:textId="77777777" w:rsidR="00C73A5B" w:rsidRDefault="00000000">
            <w:pPr>
              <w:spacing w:after="0" w:line="240" w:lineRule="auto"/>
              <w:jc w:val="center"/>
              <w:rPr>
                <w:sz w:val="24"/>
                <w:szCs w:val="24"/>
              </w:rPr>
            </w:pPr>
            <w:r>
              <w:rPr>
                <w:sz w:val="24"/>
                <w:szCs w:val="24"/>
              </w:rPr>
              <w:t>0</w:t>
            </w:r>
          </w:p>
        </w:tc>
        <w:tc>
          <w:tcPr>
            <w:tcW w:w="714" w:type="pct"/>
          </w:tcPr>
          <w:p w14:paraId="7413298C" w14:textId="77777777" w:rsidR="00C73A5B" w:rsidRDefault="00000000">
            <w:pPr>
              <w:spacing w:after="0" w:line="240" w:lineRule="auto"/>
              <w:jc w:val="center"/>
              <w:rPr>
                <w:sz w:val="24"/>
                <w:szCs w:val="24"/>
              </w:rPr>
            </w:pPr>
            <w:r>
              <w:rPr>
                <w:sz w:val="24"/>
                <w:szCs w:val="24"/>
              </w:rPr>
              <w:t>44,83</w:t>
            </w:r>
          </w:p>
        </w:tc>
        <w:tc>
          <w:tcPr>
            <w:tcW w:w="714" w:type="pct"/>
          </w:tcPr>
          <w:p w14:paraId="1E2DE1F0" w14:textId="77777777" w:rsidR="00C73A5B" w:rsidRDefault="00000000">
            <w:pPr>
              <w:spacing w:after="0" w:line="240" w:lineRule="auto"/>
              <w:jc w:val="center"/>
              <w:rPr>
                <w:sz w:val="24"/>
                <w:szCs w:val="24"/>
              </w:rPr>
            </w:pPr>
            <w:r>
              <w:rPr>
                <w:sz w:val="24"/>
                <w:szCs w:val="24"/>
              </w:rPr>
              <w:t>43,83</w:t>
            </w:r>
          </w:p>
        </w:tc>
      </w:tr>
      <w:tr w:rsidR="00C73A5B" w14:paraId="41420828" w14:textId="77777777">
        <w:tc>
          <w:tcPr>
            <w:tcW w:w="714" w:type="pct"/>
          </w:tcPr>
          <w:p w14:paraId="2715A0B4" w14:textId="77777777" w:rsidR="00C73A5B" w:rsidRDefault="00000000">
            <w:pPr>
              <w:spacing w:after="0" w:line="240" w:lineRule="auto"/>
              <w:jc w:val="center"/>
              <w:rPr>
                <w:b/>
                <w:sz w:val="24"/>
                <w:szCs w:val="24"/>
              </w:rPr>
            </w:pPr>
            <w:r>
              <w:rPr>
                <w:b/>
                <w:sz w:val="24"/>
                <w:szCs w:val="24"/>
              </w:rPr>
              <w:t>2.</w:t>
            </w:r>
          </w:p>
        </w:tc>
        <w:tc>
          <w:tcPr>
            <w:tcW w:w="714" w:type="pct"/>
          </w:tcPr>
          <w:p w14:paraId="03C2F0FC" w14:textId="77777777" w:rsidR="00C73A5B" w:rsidRDefault="00000000">
            <w:pPr>
              <w:spacing w:after="0" w:line="240" w:lineRule="auto"/>
              <w:jc w:val="center"/>
              <w:rPr>
                <w:sz w:val="24"/>
                <w:szCs w:val="24"/>
              </w:rPr>
            </w:pPr>
            <w:r>
              <w:rPr>
                <w:sz w:val="24"/>
                <w:szCs w:val="24"/>
              </w:rPr>
              <w:t>191</w:t>
            </w:r>
          </w:p>
        </w:tc>
        <w:tc>
          <w:tcPr>
            <w:tcW w:w="715" w:type="pct"/>
          </w:tcPr>
          <w:p w14:paraId="68A3B3FC" w14:textId="77777777" w:rsidR="00C73A5B" w:rsidRDefault="00000000">
            <w:pPr>
              <w:spacing w:after="0" w:line="240" w:lineRule="auto"/>
              <w:jc w:val="center"/>
              <w:rPr>
                <w:sz w:val="24"/>
                <w:szCs w:val="24"/>
              </w:rPr>
            </w:pPr>
            <w:r>
              <w:rPr>
                <w:sz w:val="24"/>
                <w:szCs w:val="24"/>
              </w:rPr>
              <w:t>242</w:t>
            </w:r>
          </w:p>
        </w:tc>
        <w:tc>
          <w:tcPr>
            <w:tcW w:w="714" w:type="pct"/>
          </w:tcPr>
          <w:p w14:paraId="6B3CAC7A" w14:textId="77777777" w:rsidR="00C73A5B" w:rsidRDefault="00000000">
            <w:pPr>
              <w:spacing w:after="0" w:line="240" w:lineRule="auto"/>
              <w:jc w:val="center"/>
              <w:rPr>
                <w:sz w:val="24"/>
                <w:szCs w:val="24"/>
              </w:rPr>
            </w:pPr>
            <w:r>
              <w:rPr>
                <w:sz w:val="24"/>
                <w:szCs w:val="24"/>
              </w:rPr>
              <w:t>0</w:t>
            </w:r>
          </w:p>
        </w:tc>
        <w:tc>
          <w:tcPr>
            <w:tcW w:w="715" w:type="pct"/>
          </w:tcPr>
          <w:p w14:paraId="11B1ADAC" w14:textId="77777777" w:rsidR="00C73A5B" w:rsidRDefault="00000000">
            <w:pPr>
              <w:spacing w:after="0" w:line="240" w:lineRule="auto"/>
              <w:jc w:val="center"/>
              <w:rPr>
                <w:sz w:val="24"/>
                <w:szCs w:val="24"/>
              </w:rPr>
            </w:pPr>
            <w:r>
              <w:rPr>
                <w:sz w:val="24"/>
                <w:szCs w:val="24"/>
              </w:rPr>
              <w:t>0</w:t>
            </w:r>
          </w:p>
        </w:tc>
        <w:tc>
          <w:tcPr>
            <w:tcW w:w="714" w:type="pct"/>
          </w:tcPr>
          <w:p w14:paraId="686061F2" w14:textId="77777777" w:rsidR="00C73A5B" w:rsidRDefault="00000000">
            <w:pPr>
              <w:spacing w:after="0" w:line="240" w:lineRule="auto"/>
              <w:jc w:val="center"/>
              <w:rPr>
                <w:sz w:val="24"/>
                <w:szCs w:val="24"/>
              </w:rPr>
            </w:pPr>
            <w:r>
              <w:rPr>
                <w:sz w:val="24"/>
                <w:szCs w:val="24"/>
              </w:rPr>
              <w:t>38,20</w:t>
            </w:r>
          </w:p>
        </w:tc>
        <w:tc>
          <w:tcPr>
            <w:tcW w:w="714" w:type="pct"/>
          </w:tcPr>
          <w:p w14:paraId="549A5F2C" w14:textId="77777777" w:rsidR="00C73A5B" w:rsidRDefault="00000000">
            <w:pPr>
              <w:spacing w:after="0" w:line="240" w:lineRule="auto"/>
              <w:jc w:val="center"/>
              <w:rPr>
                <w:sz w:val="24"/>
                <w:szCs w:val="24"/>
              </w:rPr>
            </w:pPr>
            <w:r>
              <w:rPr>
                <w:sz w:val="24"/>
                <w:szCs w:val="24"/>
              </w:rPr>
              <w:t>48,40</w:t>
            </w:r>
          </w:p>
        </w:tc>
      </w:tr>
      <w:tr w:rsidR="00C73A5B" w14:paraId="57125CF7" w14:textId="77777777">
        <w:trPr>
          <w:trHeight w:val="300"/>
        </w:trPr>
        <w:tc>
          <w:tcPr>
            <w:tcW w:w="714" w:type="pct"/>
          </w:tcPr>
          <w:p w14:paraId="1D3FB2F6" w14:textId="77777777" w:rsidR="00C73A5B" w:rsidRDefault="00000000">
            <w:pPr>
              <w:spacing w:after="0" w:line="240" w:lineRule="auto"/>
              <w:jc w:val="center"/>
              <w:rPr>
                <w:b/>
                <w:sz w:val="24"/>
                <w:szCs w:val="24"/>
              </w:rPr>
            </w:pPr>
            <w:r>
              <w:rPr>
                <w:b/>
                <w:sz w:val="24"/>
                <w:szCs w:val="24"/>
              </w:rPr>
              <w:t>3.</w:t>
            </w:r>
          </w:p>
        </w:tc>
        <w:tc>
          <w:tcPr>
            <w:tcW w:w="714" w:type="pct"/>
          </w:tcPr>
          <w:p w14:paraId="2FC14556" w14:textId="77777777" w:rsidR="00C73A5B" w:rsidRDefault="00000000">
            <w:pPr>
              <w:spacing w:after="0" w:line="240" w:lineRule="auto"/>
              <w:jc w:val="center"/>
              <w:rPr>
                <w:sz w:val="24"/>
                <w:szCs w:val="24"/>
              </w:rPr>
            </w:pPr>
            <w:r>
              <w:rPr>
                <w:sz w:val="24"/>
                <w:szCs w:val="24"/>
              </w:rPr>
              <w:t>291</w:t>
            </w:r>
          </w:p>
        </w:tc>
        <w:tc>
          <w:tcPr>
            <w:tcW w:w="715" w:type="pct"/>
          </w:tcPr>
          <w:p w14:paraId="248DB009" w14:textId="77777777" w:rsidR="00C73A5B" w:rsidRDefault="00000000">
            <w:pPr>
              <w:spacing w:after="0" w:line="240" w:lineRule="auto"/>
              <w:jc w:val="center"/>
              <w:rPr>
                <w:sz w:val="24"/>
                <w:szCs w:val="24"/>
              </w:rPr>
            </w:pPr>
            <w:r>
              <w:rPr>
                <w:sz w:val="24"/>
                <w:szCs w:val="24"/>
              </w:rPr>
              <w:t>380</w:t>
            </w:r>
          </w:p>
        </w:tc>
        <w:tc>
          <w:tcPr>
            <w:tcW w:w="714" w:type="pct"/>
          </w:tcPr>
          <w:p w14:paraId="6AA72128" w14:textId="77777777" w:rsidR="00C73A5B" w:rsidRDefault="00000000">
            <w:pPr>
              <w:spacing w:after="0" w:line="240" w:lineRule="auto"/>
              <w:jc w:val="center"/>
              <w:rPr>
                <w:sz w:val="24"/>
                <w:szCs w:val="24"/>
              </w:rPr>
            </w:pPr>
            <w:r>
              <w:rPr>
                <w:sz w:val="24"/>
                <w:szCs w:val="24"/>
              </w:rPr>
              <w:t>0</w:t>
            </w:r>
          </w:p>
        </w:tc>
        <w:tc>
          <w:tcPr>
            <w:tcW w:w="715" w:type="pct"/>
          </w:tcPr>
          <w:p w14:paraId="28AFFE35" w14:textId="77777777" w:rsidR="00C73A5B" w:rsidRDefault="00000000">
            <w:pPr>
              <w:spacing w:after="0" w:line="240" w:lineRule="auto"/>
              <w:jc w:val="center"/>
              <w:rPr>
                <w:sz w:val="24"/>
                <w:szCs w:val="24"/>
              </w:rPr>
            </w:pPr>
            <w:r>
              <w:rPr>
                <w:sz w:val="24"/>
                <w:szCs w:val="24"/>
              </w:rPr>
              <w:t>0</w:t>
            </w:r>
          </w:p>
        </w:tc>
        <w:tc>
          <w:tcPr>
            <w:tcW w:w="714" w:type="pct"/>
          </w:tcPr>
          <w:p w14:paraId="02B808B4" w14:textId="77777777" w:rsidR="00C73A5B" w:rsidRDefault="00000000">
            <w:pPr>
              <w:spacing w:after="0" w:line="240" w:lineRule="auto"/>
              <w:jc w:val="center"/>
              <w:rPr>
                <w:sz w:val="24"/>
                <w:szCs w:val="24"/>
              </w:rPr>
            </w:pPr>
            <w:r>
              <w:rPr>
                <w:sz w:val="24"/>
                <w:szCs w:val="24"/>
              </w:rPr>
              <w:t>48,50</w:t>
            </w:r>
          </w:p>
        </w:tc>
        <w:tc>
          <w:tcPr>
            <w:tcW w:w="714" w:type="pct"/>
          </w:tcPr>
          <w:p w14:paraId="6932A5DF" w14:textId="77777777" w:rsidR="00C73A5B" w:rsidRDefault="00000000">
            <w:pPr>
              <w:spacing w:after="0" w:line="240" w:lineRule="auto"/>
              <w:jc w:val="center"/>
              <w:rPr>
                <w:sz w:val="24"/>
                <w:szCs w:val="24"/>
              </w:rPr>
            </w:pPr>
            <w:r>
              <w:rPr>
                <w:sz w:val="24"/>
                <w:szCs w:val="24"/>
              </w:rPr>
              <w:t>63,33</w:t>
            </w:r>
          </w:p>
        </w:tc>
      </w:tr>
      <w:tr w:rsidR="00C73A5B" w14:paraId="755EE190" w14:textId="77777777">
        <w:trPr>
          <w:trHeight w:val="285"/>
        </w:trPr>
        <w:tc>
          <w:tcPr>
            <w:tcW w:w="714" w:type="pct"/>
          </w:tcPr>
          <w:p w14:paraId="7685515C" w14:textId="77777777" w:rsidR="00C73A5B" w:rsidRDefault="00000000">
            <w:pPr>
              <w:spacing w:after="0" w:line="240" w:lineRule="auto"/>
              <w:jc w:val="center"/>
              <w:rPr>
                <w:b/>
                <w:sz w:val="24"/>
                <w:szCs w:val="24"/>
              </w:rPr>
            </w:pPr>
            <w:r>
              <w:rPr>
                <w:b/>
                <w:sz w:val="24"/>
                <w:szCs w:val="24"/>
              </w:rPr>
              <w:t xml:space="preserve">4. </w:t>
            </w:r>
          </w:p>
        </w:tc>
        <w:tc>
          <w:tcPr>
            <w:tcW w:w="714" w:type="pct"/>
          </w:tcPr>
          <w:p w14:paraId="738F2A42" w14:textId="77777777" w:rsidR="00C73A5B" w:rsidRDefault="00000000">
            <w:pPr>
              <w:spacing w:after="0" w:line="240" w:lineRule="auto"/>
              <w:jc w:val="center"/>
              <w:rPr>
                <w:sz w:val="24"/>
                <w:szCs w:val="24"/>
              </w:rPr>
            </w:pPr>
            <w:r>
              <w:rPr>
                <w:sz w:val="24"/>
                <w:szCs w:val="24"/>
              </w:rPr>
              <w:t>201</w:t>
            </w:r>
          </w:p>
        </w:tc>
        <w:tc>
          <w:tcPr>
            <w:tcW w:w="715" w:type="pct"/>
          </w:tcPr>
          <w:p w14:paraId="56551F49" w14:textId="77777777" w:rsidR="00C73A5B" w:rsidRDefault="00000000">
            <w:pPr>
              <w:spacing w:after="0" w:line="240" w:lineRule="auto"/>
              <w:jc w:val="center"/>
              <w:rPr>
                <w:sz w:val="24"/>
                <w:szCs w:val="24"/>
              </w:rPr>
            </w:pPr>
            <w:r>
              <w:rPr>
                <w:sz w:val="24"/>
                <w:szCs w:val="24"/>
              </w:rPr>
              <w:t>488</w:t>
            </w:r>
          </w:p>
        </w:tc>
        <w:tc>
          <w:tcPr>
            <w:tcW w:w="714" w:type="pct"/>
          </w:tcPr>
          <w:p w14:paraId="1A9E105C" w14:textId="77777777" w:rsidR="00C73A5B" w:rsidRDefault="00000000">
            <w:pPr>
              <w:spacing w:after="0" w:line="240" w:lineRule="auto"/>
              <w:jc w:val="center"/>
              <w:rPr>
                <w:sz w:val="24"/>
                <w:szCs w:val="24"/>
              </w:rPr>
            </w:pPr>
            <w:r>
              <w:rPr>
                <w:sz w:val="24"/>
                <w:szCs w:val="24"/>
              </w:rPr>
              <w:t>0</w:t>
            </w:r>
          </w:p>
        </w:tc>
        <w:tc>
          <w:tcPr>
            <w:tcW w:w="715" w:type="pct"/>
          </w:tcPr>
          <w:p w14:paraId="3CE64EEC" w14:textId="77777777" w:rsidR="00C73A5B" w:rsidRDefault="00000000">
            <w:pPr>
              <w:spacing w:after="0" w:line="240" w:lineRule="auto"/>
              <w:jc w:val="center"/>
              <w:rPr>
                <w:sz w:val="24"/>
                <w:szCs w:val="24"/>
              </w:rPr>
            </w:pPr>
            <w:r>
              <w:rPr>
                <w:sz w:val="24"/>
                <w:szCs w:val="24"/>
              </w:rPr>
              <w:t>0</w:t>
            </w:r>
          </w:p>
        </w:tc>
        <w:tc>
          <w:tcPr>
            <w:tcW w:w="714" w:type="pct"/>
          </w:tcPr>
          <w:p w14:paraId="6A6E81BC" w14:textId="77777777" w:rsidR="00C73A5B" w:rsidRDefault="00000000">
            <w:pPr>
              <w:spacing w:after="0" w:line="240" w:lineRule="auto"/>
              <w:jc w:val="center"/>
              <w:rPr>
                <w:sz w:val="24"/>
                <w:szCs w:val="24"/>
              </w:rPr>
            </w:pPr>
            <w:r>
              <w:rPr>
                <w:sz w:val="24"/>
                <w:szCs w:val="24"/>
              </w:rPr>
              <w:t>67,00</w:t>
            </w:r>
          </w:p>
        </w:tc>
        <w:tc>
          <w:tcPr>
            <w:tcW w:w="714" w:type="pct"/>
          </w:tcPr>
          <w:p w14:paraId="2C73E682" w14:textId="77777777" w:rsidR="00C73A5B" w:rsidRDefault="00000000">
            <w:pPr>
              <w:spacing w:after="0" w:line="240" w:lineRule="auto"/>
              <w:jc w:val="center"/>
              <w:rPr>
                <w:sz w:val="24"/>
                <w:szCs w:val="24"/>
              </w:rPr>
            </w:pPr>
            <w:r>
              <w:rPr>
                <w:sz w:val="24"/>
                <w:szCs w:val="24"/>
              </w:rPr>
              <w:t>162,66</w:t>
            </w:r>
          </w:p>
        </w:tc>
      </w:tr>
    </w:tbl>
    <w:p w14:paraId="5400576F" w14:textId="77777777" w:rsidR="00C73A5B" w:rsidRDefault="00C73A5B">
      <w:pPr>
        <w:pStyle w:val="Bezriadkovania"/>
        <w:rPr>
          <w:sz w:val="24"/>
          <w:szCs w:val="24"/>
        </w:rPr>
      </w:pPr>
    </w:p>
    <w:p w14:paraId="2C271C8F" w14:textId="77777777" w:rsidR="00C73A5B" w:rsidRDefault="00000000">
      <w:pPr>
        <w:pStyle w:val="Bezriadkovania"/>
        <w:rPr>
          <w:sz w:val="24"/>
          <w:szCs w:val="24"/>
        </w:rPr>
      </w:pPr>
      <w:r>
        <w:rPr>
          <w:sz w:val="24"/>
          <w:szCs w:val="24"/>
        </w:rPr>
        <w:t xml:space="preserve">Všetky zameškané hodiny boli ospravedlnené z dôvodu choroby alebo rodinných dôvodov. </w:t>
      </w:r>
    </w:p>
    <w:p w14:paraId="737F6E9E" w14:textId="77777777" w:rsidR="00C73A5B" w:rsidRDefault="00C73A5B">
      <w:pPr>
        <w:jc w:val="both"/>
        <w:rPr>
          <w:sz w:val="24"/>
          <w:szCs w:val="24"/>
        </w:rPr>
      </w:pPr>
    </w:p>
    <w:p w14:paraId="7AC386FA" w14:textId="77777777" w:rsidR="00C73A5B" w:rsidRDefault="00000000">
      <w:pPr>
        <w:jc w:val="both"/>
        <w:rPr>
          <w:sz w:val="24"/>
          <w:szCs w:val="24"/>
        </w:rPr>
      </w:pPr>
      <w:r>
        <w:rPr>
          <w:b/>
          <w:i/>
          <w:color w:val="C00000"/>
          <w:sz w:val="24"/>
          <w:szCs w:val="24"/>
        </w:rPr>
        <w:t xml:space="preserve">Klasifikácia správania                                 </w:t>
      </w:r>
      <w:r>
        <w:rPr>
          <w:b/>
          <w:i/>
          <w:color w:val="C00000"/>
          <w:sz w:val="24"/>
          <w:szCs w:val="24"/>
        </w:rPr>
        <w:tab/>
        <w:t xml:space="preserve">                                                                                                  </w:t>
      </w:r>
      <w:r>
        <w:rPr>
          <w:sz w:val="24"/>
          <w:szCs w:val="24"/>
        </w:rPr>
        <w:t xml:space="preserve">Všetci žiaci mali správanie klasifikované ako </w:t>
      </w:r>
      <w:r>
        <w:rPr>
          <w:b/>
          <w:i/>
          <w:sz w:val="24"/>
          <w:szCs w:val="24"/>
        </w:rPr>
        <w:t>„veľmi dobré“</w:t>
      </w:r>
      <w:r>
        <w:rPr>
          <w:sz w:val="24"/>
          <w:szCs w:val="24"/>
        </w:rPr>
        <w:t xml:space="preserve">. U žiadneho žiaka nebola znížená známka zo správania. Boli udelené  pochvaly, žiaci  boli odmenení knihou  za výborný prospech a dostali diplomy  za veľmi dobrý prospech, za vzornú dochádzku, rôzne súťaže, kvízy, reprezentáciu školy.                                                                                                                                                                   </w:t>
      </w:r>
    </w:p>
    <w:p w14:paraId="3A1E0E18" w14:textId="77777777" w:rsidR="00C73A5B" w:rsidRDefault="00C73A5B">
      <w:pPr>
        <w:rPr>
          <w:b/>
          <w:i/>
          <w:color w:val="0070C0"/>
          <w:sz w:val="28"/>
          <w:szCs w:val="28"/>
        </w:rPr>
      </w:pPr>
    </w:p>
    <w:p w14:paraId="2E0F9080" w14:textId="77777777" w:rsidR="00C73A5B" w:rsidRDefault="00000000">
      <w:pPr>
        <w:rPr>
          <w:sz w:val="24"/>
          <w:szCs w:val="24"/>
        </w:rPr>
      </w:pPr>
      <w:r>
        <w:rPr>
          <w:b/>
          <w:i/>
          <w:color w:val="0070C0"/>
          <w:sz w:val="28"/>
          <w:szCs w:val="28"/>
        </w:rPr>
        <w:lastRenderedPageBreak/>
        <w:t>Údaje o počte zamestnancov ZŠ s MŠ k 30.6.2025</w:t>
      </w:r>
    </w:p>
    <w:tbl>
      <w:tblPr>
        <w:tblStyle w:val="Mriekatabuky"/>
        <w:tblW w:w="5000" w:type="pct"/>
        <w:tblLook w:val="04A0" w:firstRow="1" w:lastRow="0" w:firstColumn="1" w:lastColumn="0" w:noHBand="0" w:noVBand="1"/>
      </w:tblPr>
      <w:tblGrid>
        <w:gridCol w:w="1906"/>
        <w:gridCol w:w="1789"/>
        <w:gridCol w:w="1789"/>
        <w:gridCol w:w="1789"/>
        <w:gridCol w:w="1789"/>
      </w:tblGrid>
      <w:tr w:rsidR="00C73A5B" w14:paraId="2730FE88" w14:textId="77777777">
        <w:tc>
          <w:tcPr>
            <w:tcW w:w="1052" w:type="pct"/>
          </w:tcPr>
          <w:p w14:paraId="262759EA" w14:textId="77777777" w:rsidR="00C73A5B" w:rsidRDefault="00000000">
            <w:pPr>
              <w:spacing w:after="0" w:line="240" w:lineRule="auto"/>
              <w:jc w:val="center"/>
              <w:rPr>
                <w:b/>
                <w:sz w:val="24"/>
                <w:szCs w:val="24"/>
              </w:rPr>
            </w:pPr>
            <w:r>
              <w:rPr>
                <w:b/>
                <w:sz w:val="24"/>
                <w:szCs w:val="24"/>
              </w:rPr>
              <w:t>Meno,priezvisko</w:t>
            </w:r>
          </w:p>
        </w:tc>
        <w:tc>
          <w:tcPr>
            <w:tcW w:w="987" w:type="pct"/>
          </w:tcPr>
          <w:p w14:paraId="4EB13090" w14:textId="77777777" w:rsidR="00C73A5B" w:rsidRDefault="00000000">
            <w:pPr>
              <w:spacing w:after="0" w:line="240" w:lineRule="auto"/>
              <w:jc w:val="center"/>
              <w:rPr>
                <w:b/>
                <w:sz w:val="24"/>
                <w:szCs w:val="24"/>
              </w:rPr>
            </w:pPr>
            <w:r>
              <w:rPr>
                <w:b/>
                <w:sz w:val="24"/>
                <w:szCs w:val="24"/>
              </w:rPr>
              <w:t>Typ zamestnanca</w:t>
            </w:r>
          </w:p>
        </w:tc>
        <w:tc>
          <w:tcPr>
            <w:tcW w:w="987" w:type="pct"/>
          </w:tcPr>
          <w:p w14:paraId="7EA0D3E2" w14:textId="77777777" w:rsidR="00C73A5B" w:rsidRDefault="00000000">
            <w:pPr>
              <w:spacing w:after="0" w:line="240" w:lineRule="auto"/>
              <w:jc w:val="center"/>
              <w:rPr>
                <w:b/>
                <w:sz w:val="24"/>
                <w:szCs w:val="24"/>
              </w:rPr>
            </w:pPr>
            <w:r>
              <w:rPr>
                <w:b/>
                <w:sz w:val="24"/>
                <w:szCs w:val="24"/>
              </w:rPr>
              <w:t>Kategória a podkategória</w:t>
            </w:r>
          </w:p>
        </w:tc>
        <w:tc>
          <w:tcPr>
            <w:tcW w:w="987" w:type="pct"/>
          </w:tcPr>
          <w:p w14:paraId="7AED818E" w14:textId="77777777" w:rsidR="00C73A5B" w:rsidRDefault="00000000">
            <w:pPr>
              <w:spacing w:after="0" w:line="240" w:lineRule="auto"/>
              <w:jc w:val="center"/>
              <w:rPr>
                <w:b/>
                <w:sz w:val="24"/>
                <w:szCs w:val="24"/>
              </w:rPr>
            </w:pPr>
            <w:r>
              <w:rPr>
                <w:b/>
                <w:sz w:val="24"/>
                <w:szCs w:val="24"/>
              </w:rPr>
              <w:t>Kariérový stupeň</w:t>
            </w:r>
          </w:p>
        </w:tc>
        <w:tc>
          <w:tcPr>
            <w:tcW w:w="987" w:type="pct"/>
          </w:tcPr>
          <w:p w14:paraId="0490198E" w14:textId="77777777" w:rsidR="00C73A5B" w:rsidRDefault="00000000">
            <w:pPr>
              <w:spacing w:after="0" w:line="240" w:lineRule="auto"/>
              <w:jc w:val="center"/>
              <w:rPr>
                <w:b/>
                <w:sz w:val="24"/>
                <w:szCs w:val="24"/>
              </w:rPr>
            </w:pPr>
            <w:r>
              <w:rPr>
                <w:b/>
                <w:sz w:val="24"/>
                <w:szCs w:val="24"/>
              </w:rPr>
              <w:t>Kariérová pozícia</w:t>
            </w:r>
          </w:p>
        </w:tc>
      </w:tr>
      <w:tr w:rsidR="00C73A5B" w14:paraId="53C92F05" w14:textId="77777777">
        <w:tc>
          <w:tcPr>
            <w:tcW w:w="5000" w:type="pct"/>
            <w:gridSpan w:val="5"/>
          </w:tcPr>
          <w:p w14:paraId="1DA165C0" w14:textId="77777777" w:rsidR="00C73A5B" w:rsidRDefault="00000000">
            <w:pPr>
              <w:spacing w:after="0" w:line="240" w:lineRule="auto"/>
              <w:jc w:val="center"/>
              <w:rPr>
                <w:b/>
                <w:i/>
                <w:sz w:val="24"/>
                <w:szCs w:val="24"/>
              </w:rPr>
            </w:pPr>
            <w:r>
              <w:rPr>
                <w:b/>
                <w:i/>
                <w:sz w:val="24"/>
                <w:szCs w:val="24"/>
              </w:rPr>
              <w:t>pedagogickí zamestnanci</w:t>
            </w:r>
          </w:p>
        </w:tc>
      </w:tr>
      <w:tr w:rsidR="00C73A5B" w14:paraId="3A1C31BE" w14:textId="77777777">
        <w:tc>
          <w:tcPr>
            <w:tcW w:w="1052" w:type="pct"/>
          </w:tcPr>
          <w:p w14:paraId="681DBC77" w14:textId="77777777" w:rsidR="00C73A5B" w:rsidRDefault="00000000">
            <w:pPr>
              <w:spacing w:after="0" w:line="240" w:lineRule="auto"/>
              <w:jc w:val="both"/>
              <w:rPr>
                <w:sz w:val="24"/>
                <w:szCs w:val="24"/>
              </w:rPr>
            </w:pPr>
            <w:r>
              <w:rPr>
                <w:sz w:val="24"/>
                <w:szCs w:val="24"/>
              </w:rPr>
              <w:t>Mgr.Daniela Krajčíriková</w:t>
            </w:r>
          </w:p>
        </w:tc>
        <w:tc>
          <w:tcPr>
            <w:tcW w:w="987" w:type="pct"/>
          </w:tcPr>
          <w:p w14:paraId="57D3FF6A" w14:textId="77777777" w:rsidR="00C73A5B" w:rsidRDefault="00000000">
            <w:pPr>
              <w:spacing w:after="0" w:line="240" w:lineRule="auto"/>
              <w:jc w:val="center"/>
              <w:rPr>
                <w:sz w:val="24"/>
                <w:szCs w:val="24"/>
              </w:rPr>
            </w:pPr>
            <w:r>
              <w:rPr>
                <w:sz w:val="24"/>
                <w:szCs w:val="24"/>
              </w:rPr>
              <w:t>riaditeľka</w:t>
            </w:r>
          </w:p>
        </w:tc>
        <w:tc>
          <w:tcPr>
            <w:tcW w:w="987" w:type="pct"/>
          </w:tcPr>
          <w:p w14:paraId="7AFA6BB5" w14:textId="77777777" w:rsidR="00C73A5B" w:rsidRDefault="00000000">
            <w:pPr>
              <w:spacing w:after="0" w:line="240" w:lineRule="auto"/>
              <w:jc w:val="center"/>
              <w:rPr>
                <w:sz w:val="24"/>
                <w:szCs w:val="24"/>
              </w:rPr>
            </w:pPr>
            <w:r>
              <w:rPr>
                <w:sz w:val="24"/>
                <w:szCs w:val="24"/>
              </w:rPr>
              <w:t>učiteľ pre 1.stupeň ZŠ</w:t>
            </w:r>
          </w:p>
        </w:tc>
        <w:tc>
          <w:tcPr>
            <w:tcW w:w="987" w:type="pct"/>
          </w:tcPr>
          <w:p w14:paraId="7402F5AA" w14:textId="77777777" w:rsidR="00C73A5B" w:rsidRDefault="00000000">
            <w:pPr>
              <w:spacing w:after="0" w:line="240" w:lineRule="auto"/>
              <w:jc w:val="center"/>
              <w:rPr>
                <w:sz w:val="24"/>
                <w:szCs w:val="24"/>
              </w:rPr>
            </w:pPr>
            <w:r>
              <w:rPr>
                <w:sz w:val="24"/>
                <w:szCs w:val="24"/>
              </w:rPr>
              <w:t>pedagogický zamestnanec s 1.atestáciou</w:t>
            </w:r>
          </w:p>
        </w:tc>
        <w:tc>
          <w:tcPr>
            <w:tcW w:w="987" w:type="pct"/>
          </w:tcPr>
          <w:p w14:paraId="30975ECA" w14:textId="77777777" w:rsidR="00C73A5B" w:rsidRDefault="00000000">
            <w:pPr>
              <w:spacing w:after="0" w:line="240" w:lineRule="auto"/>
              <w:jc w:val="center"/>
              <w:rPr>
                <w:sz w:val="24"/>
                <w:szCs w:val="24"/>
              </w:rPr>
            </w:pPr>
            <w:r>
              <w:rPr>
                <w:sz w:val="24"/>
                <w:szCs w:val="24"/>
              </w:rPr>
              <w:t>riaditeľka</w:t>
            </w:r>
          </w:p>
        </w:tc>
      </w:tr>
      <w:tr w:rsidR="00C73A5B" w14:paraId="10FE520B" w14:textId="77777777">
        <w:trPr>
          <w:trHeight w:val="612"/>
        </w:trPr>
        <w:tc>
          <w:tcPr>
            <w:tcW w:w="1052" w:type="pct"/>
          </w:tcPr>
          <w:p w14:paraId="66AD0F00" w14:textId="77777777" w:rsidR="00C73A5B" w:rsidRDefault="00000000">
            <w:pPr>
              <w:spacing w:after="0" w:line="240" w:lineRule="auto"/>
              <w:jc w:val="both"/>
              <w:rPr>
                <w:sz w:val="24"/>
                <w:szCs w:val="24"/>
              </w:rPr>
            </w:pPr>
            <w:r>
              <w:rPr>
                <w:sz w:val="24"/>
                <w:szCs w:val="24"/>
              </w:rPr>
              <w:t>Mgr.Michaela Pašková</w:t>
            </w:r>
          </w:p>
        </w:tc>
        <w:tc>
          <w:tcPr>
            <w:tcW w:w="987" w:type="pct"/>
          </w:tcPr>
          <w:p w14:paraId="1825700F" w14:textId="77777777" w:rsidR="00C73A5B" w:rsidRDefault="00000000">
            <w:pPr>
              <w:spacing w:after="0" w:line="240" w:lineRule="auto"/>
              <w:jc w:val="center"/>
              <w:rPr>
                <w:sz w:val="24"/>
                <w:szCs w:val="24"/>
              </w:rPr>
            </w:pPr>
            <w:r>
              <w:rPr>
                <w:sz w:val="24"/>
                <w:szCs w:val="24"/>
              </w:rPr>
              <w:t>učiteľka</w:t>
            </w:r>
          </w:p>
          <w:p w14:paraId="6F48A8FE" w14:textId="77777777" w:rsidR="00C73A5B" w:rsidRDefault="00C73A5B">
            <w:pPr>
              <w:spacing w:after="0" w:line="240" w:lineRule="auto"/>
              <w:jc w:val="center"/>
              <w:rPr>
                <w:sz w:val="24"/>
                <w:szCs w:val="24"/>
              </w:rPr>
            </w:pPr>
          </w:p>
        </w:tc>
        <w:tc>
          <w:tcPr>
            <w:tcW w:w="987" w:type="pct"/>
          </w:tcPr>
          <w:p w14:paraId="5188054B" w14:textId="77777777" w:rsidR="00C73A5B" w:rsidRDefault="00000000">
            <w:pPr>
              <w:spacing w:after="0" w:line="240" w:lineRule="auto"/>
              <w:jc w:val="center"/>
              <w:rPr>
                <w:sz w:val="24"/>
                <w:szCs w:val="24"/>
              </w:rPr>
            </w:pPr>
            <w:r>
              <w:rPr>
                <w:sz w:val="24"/>
                <w:szCs w:val="24"/>
              </w:rPr>
              <w:t xml:space="preserve">učiteľ pre 1.stupeň ZŠ </w:t>
            </w:r>
          </w:p>
          <w:p w14:paraId="6A3FF32C" w14:textId="77777777" w:rsidR="00C73A5B" w:rsidRDefault="00C73A5B">
            <w:pPr>
              <w:spacing w:after="0" w:line="240" w:lineRule="auto"/>
              <w:jc w:val="center"/>
              <w:rPr>
                <w:sz w:val="24"/>
                <w:szCs w:val="24"/>
              </w:rPr>
            </w:pPr>
          </w:p>
        </w:tc>
        <w:tc>
          <w:tcPr>
            <w:tcW w:w="987" w:type="pct"/>
          </w:tcPr>
          <w:p w14:paraId="3260D286" w14:textId="77777777" w:rsidR="00C73A5B" w:rsidRDefault="00000000">
            <w:pPr>
              <w:spacing w:after="0" w:line="240" w:lineRule="auto"/>
              <w:jc w:val="center"/>
              <w:rPr>
                <w:sz w:val="24"/>
                <w:szCs w:val="24"/>
              </w:rPr>
            </w:pPr>
            <w:r>
              <w:rPr>
                <w:sz w:val="24"/>
                <w:szCs w:val="24"/>
              </w:rPr>
              <w:t xml:space="preserve">samostatný pedagogický zamestnanec </w:t>
            </w:r>
          </w:p>
        </w:tc>
        <w:tc>
          <w:tcPr>
            <w:tcW w:w="987" w:type="pct"/>
          </w:tcPr>
          <w:p w14:paraId="47793BF7" w14:textId="77777777" w:rsidR="00C73A5B" w:rsidRDefault="00C73A5B">
            <w:pPr>
              <w:spacing w:after="0" w:line="240" w:lineRule="auto"/>
              <w:jc w:val="center"/>
              <w:rPr>
                <w:sz w:val="24"/>
                <w:szCs w:val="24"/>
              </w:rPr>
            </w:pPr>
          </w:p>
        </w:tc>
      </w:tr>
      <w:tr w:rsidR="00C73A5B" w14:paraId="2BA3EDC8" w14:textId="77777777">
        <w:trPr>
          <w:trHeight w:val="841"/>
        </w:trPr>
        <w:tc>
          <w:tcPr>
            <w:tcW w:w="1052" w:type="pct"/>
          </w:tcPr>
          <w:p w14:paraId="079E2546" w14:textId="77777777" w:rsidR="00C73A5B" w:rsidRDefault="00000000">
            <w:pPr>
              <w:spacing w:after="0" w:line="240" w:lineRule="auto"/>
              <w:jc w:val="both"/>
              <w:rPr>
                <w:sz w:val="24"/>
                <w:szCs w:val="24"/>
              </w:rPr>
            </w:pPr>
            <w:r>
              <w:rPr>
                <w:sz w:val="24"/>
                <w:szCs w:val="24"/>
              </w:rPr>
              <w:t>Bc.Silvia Harnúšková</w:t>
            </w:r>
          </w:p>
        </w:tc>
        <w:tc>
          <w:tcPr>
            <w:tcW w:w="987" w:type="pct"/>
          </w:tcPr>
          <w:p w14:paraId="5908A786" w14:textId="77777777" w:rsidR="00C73A5B" w:rsidRDefault="00000000">
            <w:pPr>
              <w:spacing w:after="0" w:line="240" w:lineRule="auto"/>
              <w:jc w:val="center"/>
              <w:rPr>
                <w:sz w:val="24"/>
                <w:szCs w:val="24"/>
              </w:rPr>
            </w:pPr>
            <w:r>
              <w:rPr>
                <w:sz w:val="24"/>
                <w:szCs w:val="24"/>
              </w:rPr>
              <w:t>vychovávateľka</w:t>
            </w:r>
          </w:p>
        </w:tc>
        <w:tc>
          <w:tcPr>
            <w:tcW w:w="987" w:type="pct"/>
          </w:tcPr>
          <w:p w14:paraId="3C0FA941" w14:textId="77777777" w:rsidR="00C73A5B" w:rsidRDefault="00000000">
            <w:pPr>
              <w:spacing w:after="0" w:line="240" w:lineRule="auto"/>
              <w:jc w:val="center"/>
              <w:rPr>
                <w:sz w:val="24"/>
                <w:szCs w:val="24"/>
              </w:rPr>
            </w:pPr>
            <w:r>
              <w:rPr>
                <w:sz w:val="24"/>
                <w:szCs w:val="24"/>
              </w:rPr>
              <w:t>vychovávateľ</w:t>
            </w:r>
          </w:p>
        </w:tc>
        <w:tc>
          <w:tcPr>
            <w:tcW w:w="987" w:type="pct"/>
          </w:tcPr>
          <w:p w14:paraId="3FDCF9D5" w14:textId="77777777" w:rsidR="00C73A5B" w:rsidRDefault="00000000">
            <w:pPr>
              <w:spacing w:after="0" w:line="240" w:lineRule="auto"/>
              <w:jc w:val="center"/>
              <w:rPr>
                <w:sz w:val="24"/>
                <w:szCs w:val="24"/>
              </w:rPr>
            </w:pPr>
            <w:r>
              <w:rPr>
                <w:sz w:val="24"/>
                <w:szCs w:val="24"/>
              </w:rPr>
              <w:t>samostatný pedagogický zamestnanec</w:t>
            </w:r>
          </w:p>
        </w:tc>
        <w:tc>
          <w:tcPr>
            <w:tcW w:w="987" w:type="pct"/>
          </w:tcPr>
          <w:p w14:paraId="1B692457" w14:textId="77777777" w:rsidR="00C73A5B" w:rsidRDefault="00C73A5B">
            <w:pPr>
              <w:spacing w:after="0" w:line="240" w:lineRule="auto"/>
              <w:jc w:val="center"/>
              <w:rPr>
                <w:sz w:val="24"/>
                <w:szCs w:val="24"/>
              </w:rPr>
            </w:pPr>
          </w:p>
        </w:tc>
      </w:tr>
      <w:tr w:rsidR="00C73A5B" w14:paraId="216C3EC6" w14:textId="77777777">
        <w:trPr>
          <w:trHeight w:val="318"/>
        </w:trPr>
        <w:tc>
          <w:tcPr>
            <w:tcW w:w="1052" w:type="pct"/>
          </w:tcPr>
          <w:p w14:paraId="4AE5D2C5" w14:textId="77777777" w:rsidR="00C73A5B" w:rsidRDefault="00000000">
            <w:pPr>
              <w:spacing w:after="0" w:line="240" w:lineRule="auto"/>
              <w:jc w:val="both"/>
              <w:rPr>
                <w:sz w:val="24"/>
                <w:szCs w:val="24"/>
              </w:rPr>
            </w:pPr>
            <w:r>
              <w:rPr>
                <w:sz w:val="24"/>
                <w:szCs w:val="24"/>
              </w:rPr>
              <w:t>Mgr.Slavomil</w:t>
            </w:r>
          </w:p>
          <w:p w14:paraId="6DD3A37C" w14:textId="77777777" w:rsidR="00C73A5B" w:rsidRDefault="00000000">
            <w:pPr>
              <w:spacing w:after="0" w:line="240" w:lineRule="auto"/>
              <w:jc w:val="both"/>
              <w:rPr>
                <w:sz w:val="24"/>
                <w:szCs w:val="24"/>
              </w:rPr>
            </w:pPr>
            <w:r>
              <w:rPr>
                <w:sz w:val="24"/>
                <w:szCs w:val="24"/>
              </w:rPr>
              <w:t>Komenda</w:t>
            </w:r>
          </w:p>
        </w:tc>
        <w:tc>
          <w:tcPr>
            <w:tcW w:w="987" w:type="pct"/>
          </w:tcPr>
          <w:p w14:paraId="6B33B6AB" w14:textId="77777777" w:rsidR="00C73A5B" w:rsidRDefault="00000000">
            <w:pPr>
              <w:spacing w:after="0" w:line="240" w:lineRule="auto"/>
              <w:jc w:val="center"/>
              <w:rPr>
                <w:sz w:val="24"/>
                <w:szCs w:val="24"/>
              </w:rPr>
            </w:pPr>
            <w:r>
              <w:rPr>
                <w:sz w:val="24"/>
                <w:szCs w:val="24"/>
              </w:rPr>
              <w:t>kňaz</w:t>
            </w:r>
          </w:p>
        </w:tc>
        <w:tc>
          <w:tcPr>
            <w:tcW w:w="987" w:type="pct"/>
          </w:tcPr>
          <w:p w14:paraId="39F3AA3E" w14:textId="77777777" w:rsidR="00C73A5B" w:rsidRDefault="00000000">
            <w:pPr>
              <w:spacing w:after="0" w:line="240" w:lineRule="auto"/>
              <w:jc w:val="center"/>
              <w:rPr>
                <w:sz w:val="24"/>
                <w:szCs w:val="24"/>
              </w:rPr>
            </w:pPr>
            <w:r>
              <w:rPr>
                <w:sz w:val="24"/>
                <w:szCs w:val="24"/>
              </w:rPr>
              <w:t xml:space="preserve">učiteľ náboženskej výchovy </w:t>
            </w:r>
          </w:p>
        </w:tc>
        <w:tc>
          <w:tcPr>
            <w:tcW w:w="987" w:type="pct"/>
          </w:tcPr>
          <w:p w14:paraId="53D6EA8F" w14:textId="77777777" w:rsidR="00C73A5B" w:rsidRDefault="00000000">
            <w:pPr>
              <w:spacing w:after="0" w:line="240" w:lineRule="auto"/>
              <w:jc w:val="center"/>
              <w:rPr>
                <w:sz w:val="24"/>
                <w:szCs w:val="24"/>
              </w:rPr>
            </w:pPr>
            <w:r>
              <w:rPr>
                <w:sz w:val="24"/>
                <w:szCs w:val="24"/>
              </w:rPr>
              <w:t>samostatný pedagogický zamestnanec</w:t>
            </w:r>
          </w:p>
        </w:tc>
        <w:tc>
          <w:tcPr>
            <w:tcW w:w="987" w:type="pct"/>
          </w:tcPr>
          <w:p w14:paraId="76F14836" w14:textId="77777777" w:rsidR="00C73A5B" w:rsidRDefault="00C73A5B">
            <w:pPr>
              <w:spacing w:after="0" w:line="240" w:lineRule="auto"/>
              <w:jc w:val="center"/>
              <w:rPr>
                <w:sz w:val="24"/>
                <w:szCs w:val="24"/>
              </w:rPr>
            </w:pPr>
          </w:p>
        </w:tc>
      </w:tr>
      <w:tr w:rsidR="00C73A5B" w14:paraId="709DA47F" w14:textId="77777777">
        <w:tc>
          <w:tcPr>
            <w:tcW w:w="1052" w:type="pct"/>
          </w:tcPr>
          <w:p w14:paraId="50B0EED8" w14:textId="77777777" w:rsidR="00C73A5B" w:rsidRDefault="00000000">
            <w:pPr>
              <w:spacing w:after="0" w:line="240" w:lineRule="auto"/>
              <w:jc w:val="both"/>
              <w:rPr>
                <w:sz w:val="24"/>
                <w:szCs w:val="24"/>
              </w:rPr>
            </w:pPr>
            <w:r>
              <w:rPr>
                <w:sz w:val="24"/>
                <w:szCs w:val="24"/>
              </w:rPr>
              <w:t>Lýdia Kiripolská</w:t>
            </w:r>
          </w:p>
        </w:tc>
        <w:tc>
          <w:tcPr>
            <w:tcW w:w="987" w:type="pct"/>
          </w:tcPr>
          <w:p w14:paraId="2EC7C829" w14:textId="77777777" w:rsidR="00C73A5B" w:rsidRDefault="00000000">
            <w:pPr>
              <w:spacing w:after="0" w:line="240" w:lineRule="auto"/>
              <w:jc w:val="center"/>
              <w:rPr>
                <w:sz w:val="24"/>
                <w:szCs w:val="24"/>
              </w:rPr>
            </w:pPr>
            <w:r>
              <w:rPr>
                <w:sz w:val="24"/>
                <w:szCs w:val="24"/>
              </w:rPr>
              <w:t>učiteľka</w:t>
            </w:r>
          </w:p>
        </w:tc>
        <w:tc>
          <w:tcPr>
            <w:tcW w:w="987" w:type="pct"/>
          </w:tcPr>
          <w:p w14:paraId="415691C1" w14:textId="77777777" w:rsidR="00C73A5B" w:rsidRDefault="00000000">
            <w:pPr>
              <w:spacing w:after="0" w:line="240" w:lineRule="auto"/>
              <w:jc w:val="center"/>
              <w:rPr>
                <w:sz w:val="24"/>
                <w:szCs w:val="24"/>
              </w:rPr>
            </w:pPr>
            <w:r>
              <w:rPr>
                <w:sz w:val="24"/>
                <w:szCs w:val="24"/>
              </w:rPr>
              <w:t xml:space="preserve">učiteľ  pre predprimárne vzdelávanie </w:t>
            </w:r>
          </w:p>
        </w:tc>
        <w:tc>
          <w:tcPr>
            <w:tcW w:w="987" w:type="pct"/>
          </w:tcPr>
          <w:p w14:paraId="3122702E" w14:textId="77777777" w:rsidR="00C73A5B" w:rsidRDefault="00000000">
            <w:pPr>
              <w:spacing w:after="0" w:line="240" w:lineRule="auto"/>
              <w:jc w:val="center"/>
              <w:rPr>
                <w:sz w:val="24"/>
                <w:szCs w:val="24"/>
              </w:rPr>
            </w:pPr>
            <w:r>
              <w:rPr>
                <w:sz w:val="24"/>
                <w:szCs w:val="24"/>
              </w:rPr>
              <w:t>pedagogický zamestnanec s 1.atestáciou</w:t>
            </w:r>
          </w:p>
        </w:tc>
        <w:tc>
          <w:tcPr>
            <w:tcW w:w="987" w:type="pct"/>
          </w:tcPr>
          <w:p w14:paraId="1136711A" w14:textId="77777777" w:rsidR="00C73A5B" w:rsidRDefault="00000000">
            <w:pPr>
              <w:spacing w:after="0" w:line="240" w:lineRule="auto"/>
              <w:jc w:val="center"/>
              <w:rPr>
                <w:sz w:val="24"/>
                <w:szCs w:val="24"/>
              </w:rPr>
            </w:pPr>
            <w:r>
              <w:rPr>
                <w:sz w:val="24"/>
                <w:szCs w:val="24"/>
              </w:rPr>
              <w:t>zástupkyňa riaditeľky pre úsek MŠ</w:t>
            </w:r>
          </w:p>
        </w:tc>
      </w:tr>
      <w:tr w:rsidR="00C73A5B" w14:paraId="69BA90B9" w14:textId="77777777">
        <w:tc>
          <w:tcPr>
            <w:tcW w:w="1052" w:type="pct"/>
          </w:tcPr>
          <w:p w14:paraId="6ABC82DC" w14:textId="77777777" w:rsidR="00C73A5B" w:rsidRDefault="00000000">
            <w:pPr>
              <w:spacing w:after="0" w:line="240" w:lineRule="auto"/>
              <w:jc w:val="both"/>
              <w:rPr>
                <w:sz w:val="24"/>
                <w:szCs w:val="24"/>
              </w:rPr>
            </w:pPr>
            <w:r>
              <w:rPr>
                <w:sz w:val="24"/>
                <w:szCs w:val="24"/>
              </w:rPr>
              <w:t>Jana Glajšeková PaedDr.</w:t>
            </w:r>
          </w:p>
        </w:tc>
        <w:tc>
          <w:tcPr>
            <w:tcW w:w="987" w:type="pct"/>
          </w:tcPr>
          <w:p w14:paraId="5CF53352" w14:textId="77777777" w:rsidR="00C73A5B" w:rsidRDefault="00000000">
            <w:pPr>
              <w:spacing w:after="0" w:line="240" w:lineRule="auto"/>
              <w:jc w:val="center"/>
              <w:rPr>
                <w:sz w:val="24"/>
                <w:szCs w:val="24"/>
              </w:rPr>
            </w:pPr>
            <w:r>
              <w:rPr>
                <w:sz w:val="24"/>
                <w:szCs w:val="24"/>
              </w:rPr>
              <w:t>učiteľka</w:t>
            </w:r>
          </w:p>
        </w:tc>
        <w:tc>
          <w:tcPr>
            <w:tcW w:w="987" w:type="pct"/>
          </w:tcPr>
          <w:p w14:paraId="45BEC53A" w14:textId="77777777" w:rsidR="00C73A5B" w:rsidRDefault="00000000">
            <w:pPr>
              <w:spacing w:after="0" w:line="240" w:lineRule="auto"/>
              <w:jc w:val="center"/>
              <w:rPr>
                <w:sz w:val="24"/>
                <w:szCs w:val="24"/>
              </w:rPr>
            </w:pPr>
            <w:r>
              <w:rPr>
                <w:sz w:val="24"/>
                <w:szCs w:val="24"/>
              </w:rPr>
              <w:t xml:space="preserve">učiteľ  pre predprimárne vzdelávanie </w:t>
            </w:r>
          </w:p>
        </w:tc>
        <w:tc>
          <w:tcPr>
            <w:tcW w:w="987" w:type="pct"/>
          </w:tcPr>
          <w:p w14:paraId="42A12640" w14:textId="77777777" w:rsidR="00C73A5B" w:rsidRDefault="00000000">
            <w:pPr>
              <w:spacing w:after="0" w:line="240" w:lineRule="auto"/>
              <w:jc w:val="center"/>
              <w:rPr>
                <w:sz w:val="24"/>
                <w:szCs w:val="24"/>
              </w:rPr>
            </w:pPr>
            <w:r>
              <w:rPr>
                <w:sz w:val="24"/>
                <w:szCs w:val="24"/>
              </w:rPr>
              <w:t>samostatný  pedagogický zamestnanec</w:t>
            </w:r>
          </w:p>
        </w:tc>
        <w:tc>
          <w:tcPr>
            <w:tcW w:w="987" w:type="pct"/>
          </w:tcPr>
          <w:p w14:paraId="3B453978" w14:textId="77777777" w:rsidR="00C73A5B" w:rsidRDefault="00C73A5B">
            <w:pPr>
              <w:spacing w:after="0" w:line="240" w:lineRule="auto"/>
              <w:jc w:val="both"/>
              <w:rPr>
                <w:sz w:val="24"/>
                <w:szCs w:val="24"/>
              </w:rPr>
            </w:pPr>
          </w:p>
        </w:tc>
      </w:tr>
      <w:tr w:rsidR="00C73A5B" w14:paraId="346AEFD8" w14:textId="77777777">
        <w:tc>
          <w:tcPr>
            <w:tcW w:w="5000" w:type="pct"/>
            <w:gridSpan w:val="5"/>
          </w:tcPr>
          <w:p w14:paraId="354F0B22" w14:textId="77777777" w:rsidR="00C73A5B" w:rsidRDefault="00000000">
            <w:pPr>
              <w:spacing w:after="0" w:line="240" w:lineRule="auto"/>
              <w:jc w:val="center"/>
              <w:rPr>
                <w:b/>
                <w:i/>
                <w:sz w:val="24"/>
                <w:szCs w:val="24"/>
              </w:rPr>
            </w:pPr>
            <w:r>
              <w:rPr>
                <w:b/>
                <w:i/>
                <w:sz w:val="24"/>
                <w:szCs w:val="24"/>
              </w:rPr>
              <w:t>nepedagogickí zamestnanci</w:t>
            </w:r>
          </w:p>
        </w:tc>
      </w:tr>
      <w:tr w:rsidR="00C73A5B" w14:paraId="5189ECCF" w14:textId="77777777">
        <w:tc>
          <w:tcPr>
            <w:tcW w:w="1052" w:type="pct"/>
          </w:tcPr>
          <w:p w14:paraId="057FF8CE" w14:textId="77777777" w:rsidR="00C73A5B" w:rsidRDefault="00000000">
            <w:pPr>
              <w:spacing w:after="0" w:line="240" w:lineRule="auto"/>
              <w:jc w:val="both"/>
              <w:rPr>
                <w:sz w:val="24"/>
                <w:szCs w:val="24"/>
              </w:rPr>
            </w:pPr>
            <w:r>
              <w:rPr>
                <w:sz w:val="24"/>
                <w:szCs w:val="24"/>
              </w:rPr>
              <w:t>Monika Jarábková,</w:t>
            </w:r>
          </w:p>
          <w:p w14:paraId="1978A751" w14:textId="77777777" w:rsidR="00C73A5B" w:rsidRDefault="00000000">
            <w:pPr>
              <w:spacing w:after="0" w:line="240" w:lineRule="auto"/>
              <w:rPr>
                <w:sz w:val="24"/>
                <w:szCs w:val="24"/>
              </w:rPr>
            </w:pPr>
            <w:r>
              <w:rPr>
                <w:sz w:val="24"/>
                <w:szCs w:val="24"/>
              </w:rPr>
              <w:t>od  4.5.2026 Martina Dulanská</w:t>
            </w:r>
          </w:p>
        </w:tc>
        <w:tc>
          <w:tcPr>
            <w:tcW w:w="987" w:type="pct"/>
          </w:tcPr>
          <w:p w14:paraId="44B795E8" w14:textId="77777777" w:rsidR="00C73A5B" w:rsidRDefault="00000000">
            <w:pPr>
              <w:spacing w:after="0" w:line="240" w:lineRule="auto"/>
              <w:jc w:val="center"/>
              <w:rPr>
                <w:sz w:val="24"/>
                <w:szCs w:val="24"/>
              </w:rPr>
            </w:pPr>
            <w:r>
              <w:rPr>
                <w:sz w:val="24"/>
                <w:szCs w:val="24"/>
              </w:rPr>
              <w:t>vedúca ŠJ</w:t>
            </w:r>
          </w:p>
        </w:tc>
        <w:tc>
          <w:tcPr>
            <w:tcW w:w="987" w:type="pct"/>
          </w:tcPr>
          <w:p w14:paraId="51FECA0F" w14:textId="77777777" w:rsidR="00C73A5B" w:rsidRDefault="00000000">
            <w:pPr>
              <w:spacing w:after="0" w:line="240" w:lineRule="auto"/>
              <w:jc w:val="both"/>
              <w:rPr>
                <w:sz w:val="24"/>
                <w:szCs w:val="24"/>
              </w:rPr>
            </w:pPr>
            <w:r>
              <w:rPr>
                <w:sz w:val="24"/>
                <w:szCs w:val="24"/>
              </w:rPr>
              <w:t>iný nepedagogický zamestnanec</w:t>
            </w:r>
          </w:p>
        </w:tc>
        <w:tc>
          <w:tcPr>
            <w:tcW w:w="987" w:type="pct"/>
          </w:tcPr>
          <w:p w14:paraId="369A870E" w14:textId="77777777" w:rsidR="00C73A5B" w:rsidRDefault="00C73A5B">
            <w:pPr>
              <w:spacing w:after="0" w:line="240" w:lineRule="auto"/>
              <w:jc w:val="both"/>
              <w:rPr>
                <w:sz w:val="24"/>
                <w:szCs w:val="24"/>
              </w:rPr>
            </w:pPr>
          </w:p>
        </w:tc>
        <w:tc>
          <w:tcPr>
            <w:tcW w:w="987" w:type="pct"/>
          </w:tcPr>
          <w:p w14:paraId="613BE340" w14:textId="77777777" w:rsidR="00C73A5B" w:rsidRDefault="00C73A5B">
            <w:pPr>
              <w:spacing w:after="0" w:line="240" w:lineRule="auto"/>
              <w:jc w:val="both"/>
              <w:rPr>
                <w:sz w:val="24"/>
                <w:szCs w:val="24"/>
              </w:rPr>
            </w:pPr>
          </w:p>
        </w:tc>
      </w:tr>
      <w:tr w:rsidR="00C73A5B" w14:paraId="10158786" w14:textId="77777777">
        <w:trPr>
          <w:trHeight w:val="304"/>
        </w:trPr>
        <w:tc>
          <w:tcPr>
            <w:tcW w:w="1052" w:type="pct"/>
          </w:tcPr>
          <w:p w14:paraId="334EA3E2" w14:textId="77777777" w:rsidR="00C73A5B" w:rsidRDefault="00000000">
            <w:pPr>
              <w:spacing w:after="0" w:line="240" w:lineRule="auto"/>
              <w:rPr>
                <w:sz w:val="24"/>
                <w:szCs w:val="24"/>
              </w:rPr>
            </w:pPr>
            <w:r>
              <w:rPr>
                <w:sz w:val="24"/>
                <w:szCs w:val="24"/>
              </w:rPr>
              <w:t>Jana Palkovičová,</w:t>
            </w:r>
          </w:p>
          <w:p w14:paraId="6AF1D10B" w14:textId="77777777" w:rsidR="00C73A5B" w:rsidRDefault="00000000">
            <w:pPr>
              <w:spacing w:after="0" w:line="240" w:lineRule="auto"/>
              <w:rPr>
                <w:sz w:val="24"/>
                <w:szCs w:val="24"/>
              </w:rPr>
            </w:pPr>
            <w:r>
              <w:rPr>
                <w:sz w:val="24"/>
                <w:szCs w:val="24"/>
              </w:rPr>
              <w:t>od 4.5.2026</w:t>
            </w:r>
          </w:p>
          <w:p w14:paraId="59ED78D3" w14:textId="77777777" w:rsidR="00C73A5B" w:rsidRDefault="00000000">
            <w:pPr>
              <w:spacing w:after="0" w:line="240" w:lineRule="auto"/>
              <w:rPr>
                <w:sz w:val="24"/>
                <w:szCs w:val="24"/>
              </w:rPr>
            </w:pPr>
            <w:r>
              <w:rPr>
                <w:sz w:val="24"/>
                <w:szCs w:val="24"/>
              </w:rPr>
              <w:t>Helena Ambrová</w:t>
            </w:r>
          </w:p>
        </w:tc>
        <w:tc>
          <w:tcPr>
            <w:tcW w:w="987" w:type="pct"/>
          </w:tcPr>
          <w:p w14:paraId="06410ACD" w14:textId="77777777" w:rsidR="00C73A5B" w:rsidRDefault="00000000">
            <w:pPr>
              <w:spacing w:after="0" w:line="240" w:lineRule="auto"/>
              <w:jc w:val="center"/>
              <w:rPr>
                <w:sz w:val="24"/>
                <w:szCs w:val="24"/>
              </w:rPr>
            </w:pPr>
            <w:r>
              <w:rPr>
                <w:sz w:val="24"/>
                <w:szCs w:val="24"/>
              </w:rPr>
              <w:t>kuchárka</w:t>
            </w:r>
          </w:p>
        </w:tc>
        <w:tc>
          <w:tcPr>
            <w:tcW w:w="987" w:type="pct"/>
          </w:tcPr>
          <w:p w14:paraId="08480D47" w14:textId="77777777" w:rsidR="00C73A5B" w:rsidRDefault="00000000">
            <w:pPr>
              <w:spacing w:after="0" w:line="240" w:lineRule="auto"/>
              <w:jc w:val="both"/>
              <w:rPr>
                <w:sz w:val="24"/>
                <w:szCs w:val="24"/>
              </w:rPr>
            </w:pPr>
            <w:r>
              <w:rPr>
                <w:sz w:val="24"/>
                <w:szCs w:val="24"/>
              </w:rPr>
              <w:t>prevádzkový zamestnanec</w:t>
            </w:r>
          </w:p>
        </w:tc>
        <w:tc>
          <w:tcPr>
            <w:tcW w:w="987" w:type="pct"/>
          </w:tcPr>
          <w:p w14:paraId="4F32161D" w14:textId="77777777" w:rsidR="00C73A5B" w:rsidRDefault="00C73A5B">
            <w:pPr>
              <w:spacing w:after="0" w:line="240" w:lineRule="auto"/>
              <w:jc w:val="both"/>
              <w:rPr>
                <w:sz w:val="24"/>
                <w:szCs w:val="24"/>
              </w:rPr>
            </w:pPr>
          </w:p>
        </w:tc>
        <w:tc>
          <w:tcPr>
            <w:tcW w:w="987" w:type="pct"/>
          </w:tcPr>
          <w:p w14:paraId="4F872EA6" w14:textId="77777777" w:rsidR="00C73A5B" w:rsidRDefault="00C73A5B">
            <w:pPr>
              <w:spacing w:after="0" w:line="240" w:lineRule="auto"/>
              <w:jc w:val="both"/>
              <w:rPr>
                <w:sz w:val="24"/>
                <w:szCs w:val="24"/>
              </w:rPr>
            </w:pPr>
          </w:p>
        </w:tc>
      </w:tr>
      <w:tr w:rsidR="00C73A5B" w14:paraId="4B3A949E" w14:textId="77777777">
        <w:trPr>
          <w:trHeight w:val="281"/>
        </w:trPr>
        <w:tc>
          <w:tcPr>
            <w:tcW w:w="1052" w:type="pct"/>
          </w:tcPr>
          <w:p w14:paraId="24FCE4C4" w14:textId="77777777" w:rsidR="00C73A5B" w:rsidRDefault="00000000">
            <w:pPr>
              <w:spacing w:after="0" w:line="240" w:lineRule="auto"/>
              <w:jc w:val="both"/>
              <w:rPr>
                <w:sz w:val="24"/>
                <w:szCs w:val="24"/>
              </w:rPr>
            </w:pPr>
            <w:r>
              <w:rPr>
                <w:sz w:val="24"/>
                <w:szCs w:val="24"/>
              </w:rPr>
              <w:t>Alena Poláková odchod do predč. dôchodku</w:t>
            </w:r>
          </w:p>
          <w:p w14:paraId="14E0F8D1" w14:textId="77777777" w:rsidR="00C73A5B" w:rsidRDefault="00000000">
            <w:pPr>
              <w:spacing w:after="0" w:line="240" w:lineRule="auto"/>
              <w:jc w:val="both"/>
              <w:rPr>
                <w:sz w:val="24"/>
                <w:szCs w:val="24"/>
              </w:rPr>
            </w:pPr>
            <w:r>
              <w:rPr>
                <w:sz w:val="24"/>
                <w:szCs w:val="24"/>
              </w:rPr>
              <w:t>Oľga Žilavá</w:t>
            </w:r>
          </w:p>
          <w:p w14:paraId="15B61397" w14:textId="77777777" w:rsidR="00C73A5B" w:rsidRDefault="00C73A5B">
            <w:pPr>
              <w:spacing w:after="0" w:line="240" w:lineRule="auto"/>
              <w:jc w:val="both"/>
              <w:rPr>
                <w:sz w:val="24"/>
                <w:szCs w:val="24"/>
              </w:rPr>
            </w:pPr>
          </w:p>
        </w:tc>
        <w:tc>
          <w:tcPr>
            <w:tcW w:w="987" w:type="pct"/>
          </w:tcPr>
          <w:p w14:paraId="051A3B09" w14:textId="77777777" w:rsidR="00C73A5B" w:rsidRDefault="00000000">
            <w:pPr>
              <w:spacing w:after="0" w:line="240" w:lineRule="auto"/>
              <w:jc w:val="center"/>
              <w:rPr>
                <w:sz w:val="24"/>
                <w:szCs w:val="24"/>
              </w:rPr>
            </w:pPr>
            <w:r>
              <w:rPr>
                <w:sz w:val="24"/>
                <w:szCs w:val="24"/>
              </w:rPr>
              <w:t>školníčka</w:t>
            </w:r>
          </w:p>
        </w:tc>
        <w:tc>
          <w:tcPr>
            <w:tcW w:w="987" w:type="pct"/>
          </w:tcPr>
          <w:p w14:paraId="5A577E11" w14:textId="77777777" w:rsidR="00C73A5B" w:rsidRDefault="00000000">
            <w:pPr>
              <w:spacing w:after="0" w:line="240" w:lineRule="auto"/>
              <w:jc w:val="both"/>
              <w:rPr>
                <w:sz w:val="24"/>
                <w:szCs w:val="24"/>
              </w:rPr>
            </w:pPr>
            <w:r>
              <w:rPr>
                <w:sz w:val="24"/>
                <w:szCs w:val="24"/>
              </w:rPr>
              <w:t>prevádzkový zamestnanec</w:t>
            </w:r>
          </w:p>
        </w:tc>
        <w:tc>
          <w:tcPr>
            <w:tcW w:w="987" w:type="pct"/>
          </w:tcPr>
          <w:p w14:paraId="698C3C0C" w14:textId="77777777" w:rsidR="00C73A5B" w:rsidRDefault="00C73A5B">
            <w:pPr>
              <w:spacing w:after="0" w:line="240" w:lineRule="auto"/>
              <w:jc w:val="both"/>
              <w:rPr>
                <w:sz w:val="24"/>
                <w:szCs w:val="24"/>
              </w:rPr>
            </w:pPr>
          </w:p>
        </w:tc>
        <w:tc>
          <w:tcPr>
            <w:tcW w:w="987" w:type="pct"/>
          </w:tcPr>
          <w:p w14:paraId="43E88B73" w14:textId="77777777" w:rsidR="00C73A5B" w:rsidRDefault="00C73A5B">
            <w:pPr>
              <w:spacing w:after="0" w:line="240" w:lineRule="auto"/>
              <w:jc w:val="both"/>
              <w:rPr>
                <w:sz w:val="24"/>
                <w:szCs w:val="24"/>
              </w:rPr>
            </w:pPr>
          </w:p>
        </w:tc>
      </w:tr>
      <w:tr w:rsidR="00C73A5B" w14:paraId="3B64CB8C" w14:textId="77777777">
        <w:trPr>
          <w:trHeight w:val="291"/>
        </w:trPr>
        <w:tc>
          <w:tcPr>
            <w:tcW w:w="1052" w:type="pct"/>
            <w:tcBorders>
              <w:bottom w:val="single" w:sz="4" w:space="0" w:color="auto"/>
            </w:tcBorders>
          </w:tcPr>
          <w:p w14:paraId="21644313" w14:textId="77777777" w:rsidR="00C73A5B" w:rsidRDefault="00000000">
            <w:pPr>
              <w:spacing w:after="0" w:line="240" w:lineRule="auto"/>
              <w:jc w:val="both"/>
              <w:rPr>
                <w:sz w:val="24"/>
                <w:szCs w:val="24"/>
              </w:rPr>
            </w:pPr>
            <w:r>
              <w:rPr>
                <w:sz w:val="24"/>
                <w:szCs w:val="24"/>
              </w:rPr>
              <w:t>Jana Stachová</w:t>
            </w:r>
          </w:p>
        </w:tc>
        <w:tc>
          <w:tcPr>
            <w:tcW w:w="987" w:type="pct"/>
          </w:tcPr>
          <w:p w14:paraId="1E6DE2EE" w14:textId="77777777" w:rsidR="00C73A5B" w:rsidRDefault="00000000">
            <w:pPr>
              <w:spacing w:after="0" w:line="240" w:lineRule="auto"/>
              <w:jc w:val="center"/>
              <w:rPr>
                <w:sz w:val="24"/>
                <w:szCs w:val="24"/>
              </w:rPr>
            </w:pPr>
            <w:r>
              <w:rPr>
                <w:sz w:val="24"/>
                <w:szCs w:val="24"/>
              </w:rPr>
              <w:t>ekonómka</w:t>
            </w:r>
          </w:p>
        </w:tc>
        <w:tc>
          <w:tcPr>
            <w:tcW w:w="987" w:type="pct"/>
          </w:tcPr>
          <w:p w14:paraId="78A792AF" w14:textId="77777777" w:rsidR="00C73A5B" w:rsidRDefault="00000000">
            <w:pPr>
              <w:spacing w:after="0" w:line="240" w:lineRule="auto"/>
              <w:jc w:val="both"/>
              <w:rPr>
                <w:sz w:val="24"/>
                <w:szCs w:val="24"/>
              </w:rPr>
            </w:pPr>
            <w:r>
              <w:rPr>
                <w:sz w:val="24"/>
                <w:szCs w:val="24"/>
              </w:rPr>
              <w:t>administratívny zamestnanec</w:t>
            </w:r>
          </w:p>
        </w:tc>
        <w:tc>
          <w:tcPr>
            <w:tcW w:w="987" w:type="pct"/>
          </w:tcPr>
          <w:p w14:paraId="4FB335B0" w14:textId="77777777" w:rsidR="00C73A5B" w:rsidRDefault="00C73A5B">
            <w:pPr>
              <w:spacing w:after="0" w:line="240" w:lineRule="auto"/>
              <w:jc w:val="both"/>
              <w:rPr>
                <w:sz w:val="24"/>
                <w:szCs w:val="24"/>
              </w:rPr>
            </w:pPr>
          </w:p>
        </w:tc>
        <w:tc>
          <w:tcPr>
            <w:tcW w:w="987" w:type="pct"/>
          </w:tcPr>
          <w:p w14:paraId="291F935B" w14:textId="77777777" w:rsidR="00C73A5B" w:rsidRDefault="00C73A5B">
            <w:pPr>
              <w:spacing w:after="0" w:line="240" w:lineRule="auto"/>
              <w:jc w:val="both"/>
              <w:rPr>
                <w:sz w:val="24"/>
                <w:szCs w:val="24"/>
              </w:rPr>
            </w:pPr>
          </w:p>
        </w:tc>
      </w:tr>
    </w:tbl>
    <w:p w14:paraId="24E18A42" w14:textId="77777777" w:rsidR="00C73A5B" w:rsidRDefault="00C73A5B">
      <w:pPr>
        <w:spacing w:after="0"/>
        <w:rPr>
          <w:b/>
          <w:i/>
          <w:color w:val="7030A0"/>
          <w:sz w:val="24"/>
          <w:szCs w:val="24"/>
        </w:rPr>
      </w:pPr>
    </w:p>
    <w:p w14:paraId="7B81DBFE" w14:textId="77777777" w:rsidR="00C73A5B" w:rsidRDefault="00000000">
      <w:pPr>
        <w:spacing w:after="0"/>
        <w:rPr>
          <w:b/>
          <w:i/>
          <w:color w:val="7030A0"/>
          <w:sz w:val="24"/>
          <w:szCs w:val="24"/>
        </w:rPr>
      </w:pPr>
      <w:r>
        <w:rPr>
          <w:b/>
          <w:i/>
          <w:color w:val="7030A0"/>
          <w:sz w:val="24"/>
          <w:szCs w:val="24"/>
        </w:rPr>
        <w:t>Údaje o ďalšom vzdelávaní pedagogických zamestnancov školy</w:t>
      </w:r>
    </w:p>
    <w:p w14:paraId="3FE18D32" w14:textId="77777777" w:rsidR="00C73A5B" w:rsidRDefault="00000000">
      <w:pPr>
        <w:spacing w:after="0"/>
        <w:jc w:val="both"/>
        <w:rPr>
          <w:sz w:val="24"/>
          <w:szCs w:val="24"/>
        </w:rPr>
      </w:pPr>
      <w:r>
        <w:rPr>
          <w:sz w:val="24"/>
          <w:szCs w:val="24"/>
        </w:rPr>
        <w:t>Výchovno-vzdelávaciu činnosť  v základnej škole  zabezpečovali 2 učiteľky, 1  vychovávateľka a</w:t>
      </w:r>
      <w:r>
        <w:rPr>
          <w:color w:val="FF0000"/>
          <w:sz w:val="24"/>
          <w:szCs w:val="24"/>
        </w:rPr>
        <w:t xml:space="preserve"> </w:t>
      </w:r>
      <w:r>
        <w:rPr>
          <w:sz w:val="24"/>
          <w:szCs w:val="24"/>
        </w:rPr>
        <w:t xml:space="preserve">kňaz, ktorý vyučoval náboženskú výchovu. V materskej škole  výchovno-vzdelávaciu činnosť zabezpečovali 2 učiteľky predprimárneho vzdelávania. Všetci pedagogickí zamestnanci   spĺňajú podmienky odbornej a pedagogickej spôsobilosti v súlade s platnou legislatívou. Učiteľky si vymieňali pedagogické skúsenosti, študovali dostupnú pedagogickú literatúru Škola,  Predškolská výchova, publikácie z vydavateľstva Raabe, Newsletter – Novinky zo </w:t>
      </w:r>
      <w:r>
        <w:rPr>
          <w:sz w:val="24"/>
          <w:szCs w:val="24"/>
        </w:rPr>
        <w:lastRenderedPageBreak/>
        <w:t>školstva, internetové webové stránky. Legislatívu sledovali na stránkach minedu.sk , statpedu.sk, a iných  internetových stránkach, využívali Virtuálnu knižnicu. Niektoré sa zúčastnili rôznych online webinárov, inovačného vzdelávania. Všetci pg.zamestnanci sa zúčastnili aktualizačného vzdelávania v ZŠ s MŠ Prievaly, ktoré je zo Zákona 138/2019 o pg. a odb. zamestnancoch povinné.</w:t>
      </w:r>
    </w:p>
    <w:p w14:paraId="4AF27C9F" w14:textId="77777777" w:rsidR="00C73A5B" w:rsidRDefault="00C73A5B">
      <w:pPr>
        <w:spacing w:after="0"/>
        <w:rPr>
          <w:b/>
          <w:i/>
          <w:color w:val="7030A0"/>
        </w:rPr>
      </w:pPr>
    </w:p>
    <w:p w14:paraId="53A3C836" w14:textId="77777777" w:rsidR="00C73A5B" w:rsidRDefault="00000000">
      <w:pPr>
        <w:spacing w:after="0"/>
        <w:rPr>
          <w:sz w:val="24"/>
          <w:szCs w:val="24"/>
        </w:rPr>
      </w:pPr>
      <w:r>
        <w:rPr>
          <w:b/>
          <w:i/>
          <w:color w:val="7030A0"/>
          <w:sz w:val="24"/>
          <w:szCs w:val="24"/>
        </w:rPr>
        <w:t xml:space="preserve">Uplatňované rámcové učebné plány:     2025/2026  </w:t>
      </w:r>
      <w:r>
        <w:rPr>
          <w:b/>
          <w:i/>
          <w:color w:val="FF0000"/>
          <w:sz w:val="24"/>
          <w:szCs w:val="24"/>
        </w:rPr>
        <w:t xml:space="preserve">                                                                                                         </w:t>
      </w:r>
    </w:p>
    <w:tbl>
      <w:tblPr>
        <w:tblStyle w:val="Mriekatabuky"/>
        <w:tblW w:w="0" w:type="auto"/>
        <w:tblLook w:val="04A0" w:firstRow="1" w:lastRow="0" w:firstColumn="1" w:lastColumn="0" w:noHBand="0" w:noVBand="1"/>
      </w:tblPr>
      <w:tblGrid>
        <w:gridCol w:w="2569"/>
        <w:gridCol w:w="3480"/>
        <w:gridCol w:w="551"/>
        <w:gridCol w:w="627"/>
        <w:gridCol w:w="627"/>
        <w:gridCol w:w="500"/>
        <w:gridCol w:w="500"/>
      </w:tblGrid>
      <w:tr w:rsidR="00C73A5B" w14:paraId="6095A50B" w14:textId="77777777">
        <w:tc>
          <w:tcPr>
            <w:tcW w:w="0" w:type="auto"/>
          </w:tcPr>
          <w:p w14:paraId="4D44A166" w14:textId="77777777" w:rsidR="00C73A5B" w:rsidRDefault="00000000">
            <w:pPr>
              <w:spacing w:after="0" w:line="240" w:lineRule="auto"/>
              <w:rPr>
                <w:b/>
                <w:i/>
                <w:sz w:val="28"/>
                <w:szCs w:val="28"/>
              </w:rPr>
            </w:pPr>
            <w:r>
              <w:rPr>
                <w:b/>
                <w:i/>
                <w:sz w:val="28"/>
                <w:szCs w:val="28"/>
              </w:rPr>
              <w:t>Vzdelávacia oblasť</w:t>
            </w:r>
          </w:p>
        </w:tc>
        <w:tc>
          <w:tcPr>
            <w:tcW w:w="0" w:type="auto"/>
            <w:gridSpan w:val="2"/>
          </w:tcPr>
          <w:p w14:paraId="5CF0A177" w14:textId="77777777" w:rsidR="00C73A5B" w:rsidRDefault="00000000">
            <w:pPr>
              <w:spacing w:after="0" w:line="240" w:lineRule="auto"/>
              <w:rPr>
                <w:b/>
                <w:i/>
                <w:sz w:val="28"/>
                <w:szCs w:val="28"/>
              </w:rPr>
            </w:pPr>
            <w:r>
              <w:rPr>
                <w:b/>
                <w:i/>
                <w:sz w:val="28"/>
                <w:szCs w:val="28"/>
              </w:rPr>
              <w:t>Predmet/ročník</w:t>
            </w:r>
          </w:p>
        </w:tc>
        <w:tc>
          <w:tcPr>
            <w:tcW w:w="0" w:type="auto"/>
          </w:tcPr>
          <w:p w14:paraId="166F4326" w14:textId="77777777" w:rsidR="00C73A5B" w:rsidRDefault="00000000">
            <w:pPr>
              <w:spacing w:after="0" w:line="240" w:lineRule="auto"/>
              <w:ind w:left="180"/>
              <w:rPr>
                <w:b/>
                <w:i/>
                <w:sz w:val="28"/>
                <w:szCs w:val="28"/>
              </w:rPr>
            </w:pPr>
            <w:r>
              <w:rPr>
                <w:b/>
                <w:i/>
                <w:sz w:val="28"/>
                <w:szCs w:val="28"/>
              </w:rPr>
              <w:t xml:space="preserve">1.  </w:t>
            </w:r>
          </w:p>
        </w:tc>
        <w:tc>
          <w:tcPr>
            <w:tcW w:w="0" w:type="auto"/>
          </w:tcPr>
          <w:p w14:paraId="456FD861" w14:textId="77777777" w:rsidR="00C73A5B" w:rsidRDefault="00000000">
            <w:pPr>
              <w:spacing w:after="0" w:line="240" w:lineRule="auto"/>
              <w:ind w:left="180"/>
              <w:rPr>
                <w:b/>
                <w:i/>
                <w:sz w:val="28"/>
                <w:szCs w:val="28"/>
              </w:rPr>
            </w:pPr>
            <w:r>
              <w:rPr>
                <w:b/>
                <w:i/>
                <w:sz w:val="28"/>
                <w:szCs w:val="28"/>
              </w:rPr>
              <w:t xml:space="preserve">2.  </w:t>
            </w:r>
          </w:p>
        </w:tc>
        <w:tc>
          <w:tcPr>
            <w:tcW w:w="0" w:type="auto"/>
          </w:tcPr>
          <w:p w14:paraId="6ECCD754" w14:textId="77777777" w:rsidR="00C73A5B" w:rsidRDefault="00000000">
            <w:pPr>
              <w:spacing w:after="0" w:line="240" w:lineRule="auto"/>
              <w:rPr>
                <w:b/>
                <w:i/>
                <w:sz w:val="28"/>
                <w:szCs w:val="28"/>
              </w:rPr>
            </w:pPr>
            <w:r>
              <w:rPr>
                <w:b/>
                <w:i/>
                <w:sz w:val="28"/>
                <w:szCs w:val="28"/>
              </w:rPr>
              <w:t xml:space="preserve">3.   </w:t>
            </w:r>
          </w:p>
        </w:tc>
        <w:tc>
          <w:tcPr>
            <w:tcW w:w="0" w:type="auto"/>
          </w:tcPr>
          <w:p w14:paraId="436DA667" w14:textId="77777777" w:rsidR="00C73A5B" w:rsidRDefault="00000000">
            <w:pPr>
              <w:spacing w:after="0" w:line="240" w:lineRule="auto"/>
              <w:rPr>
                <w:b/>
                <w:i/>
                <w:sz w:val="28"/>
                <w:szCs w:val="28"/>
              </w:rPr>
            </w:pPr>
            <w:r>
              <w:rPr>
                <w:b/>
                <w:i/>
                <w:sz w:val="28"/>
                <w:szCs w:val="28"/>
              </w:rPr>
              <w:t xml:space="preserve"> 4.   </w:t>
            </w:r>
          </w:p>
        </w:tc>
      </w:tr>
      <w:tr w:rsidR="00C73A5B" w14:paraId="6EF9EDFB" w14:textId="77777777">
        <w:tc>
          <w:tcPr>
            <w:tcW w:w="0" w:type="auto"/>
            <w:vMerge w:val="restart"/>
          </w:tcPr>
          <w:p w14:paraId="67E978DA" w14:textId="77777777" w:rsidR="00C73A5B" w:rsidRDefault="00000000">
            <w:pPr>
              <w:spacing w:after="0" w:line="240" w:lineRule="auto"/>
              <w:rPr>
                <w:b/>
                <w:sz w:val="28"/>
                <w:szCs w:val="28"/>
              </w:rPr>
            </w:pPr>
            <w:r>
              <w:rPr>
                <w:b/>
                <w:sz w:val="28"/>
                <w:szCs w:val="28"/>
              </w:rPr>
              <w:t xml:space="preserve">Jazyk a komunikácia </w:t>
            </w:r>
          </w:p>
        </w:tc>
        <w:tc>
          <w:tcPr>
            <w:tcW w:w="3480" w:type="dxa"/>
          </w:tcPr>
          <w:p w14:paraId="02CE2595" w14:textId="77777777" w:rsidR="00C73A5B" w:rsidRDefault="00000000">
            <w:pPr>
              <w:spacing w:after="0" w:line="240" w:lineRule="auto"/>
              <w:rPr>
                <w:sz w:val="28"/>
                <w:szCs w:val="28"/>
              </w:rPr>
            </w:pPr>
            <w:r>
              <w:rPr>
                <w:sz w:val="28"/>
                <w:szCs w:val="28"/>
              </w:rPr>
              <w:t>Slovenský jazyk a literatúra</w:t>
            </w:r>
          </w:p>
        </w:tc>
        <w:tc>
          <w:tcPr>
            <w:tcW w:w="551" w:type="dxa"/>
          </w:tcPr>
          <w:p w14:paraId="39846533" w14:textId="77777777" w:rsidR="00C73A5B" w:rsidRDefault="00000000">
            <w:pPr>
              <w:spacing w:after="0" w:line="240" w:lineRule="auto"/>
              <w:rPr>
                <w:sz w:val="28"/>
                <w:szCs w:val="28"/>
              </w:rPr>
            </w:pPr>
            <w:r>
              <w:rPr>
                <w:sz w:val="28"/>
                <w:szCs w:val="28"/>
              </w:rPr>
              <w:t>31</w:t>
            </w:r>
          </w:p>
        </w:tc>
        <w:tc>
          <w:tcPr>
            <w:tcW w:w="0" w:type="auto"/>
          </w:tcPr>
          <w:p w14:paraId="272B257B" w14:textId="77777777" w:rsidR="00C73A5B" w:rsidRDefault="00000000">
            <w:pPr>
              <w:spacing w:after="0" w:line="240" w:lineRule="auto"/>
              <w:rPr>
                <w:sz w:val="28"/>
                <w:szCs w:val="28"/>
              </w:rPr>
            </w:pPr>
            <w:r>
              <w:rPr>
                <w:b/>
                <w:sz w:val="28"/>
                <w:szCs w:val="28"/>
              </w:rPr>
              <w:t xml:space="preserve">   </w:t>
            </w:r>
            <w:r>
              <w:rPr>
                <w:sz w:val="28"/>
                <w:szCs w:val="28"/>
              </w:rPr>
              <w:t>9</w:t>
            </w:r>
          </w:p>
        </w:tc>
        <w:tc>
          <w:tcPr>
            <w:tcW w:w="0" w:type="auto"/>
          </w:tcPr>
          <w:p w14:paraId="3D49A2E5" w14:textId="77777777" w:rsidR="00C73A5B" w:rsidRDefault="00000000">
            <w:pPr>
              <w:spacing w:after="0" w:line="240" w:lineRule="auto"/>
              <w:rPr>
                <w:sz w:val="28"/>
                <w:szCs w:val="28"/>
              </w:rPr>
            </w:pPr>
            <w:r>
              <w:rPr>
                <w:b/>
                <w:sz w:val="28"/>
                <w:szCs w:val="28"/>
              </w:rPr>
              <w:t xml:space="preserve">   </w:t>
            </w:r>
            <w:r>
              <w:rPr>
                <w:sz w:val="28"/>
                <w:szCs w:val="28"/>
              </w:rPr>
              <w:t>8</w:t>
            </w:r>
          </w:p>
        </w:tc>
        <w:tc>
          <w:tcPr>
            <w:tcW w:w="0" w:type="auto"/>
          </w:tcPr>
          <w:p w14:paraId="4CFB0268" w14:textId="77777777" w:rsidR="00C73A5B" w:rsidRDefault="00000000">
            <w:pPr>
              <w:spacing w:after="0" w:line="240" w:lineRule="auto"/>
              <w:rPr>
                <w:sz w:val="28"/>
                <w:szCs w:val="28"/>
              </w:rPr>
            </w:pPr>
            <w:r>
              <w:rPr>
                <w:b/>
                <w:sz w:val="28"/>
                <w:szCs w:val="28"/>
              </w:rPr>
              <w:t xml:space="preserve"> </w:t>
            </w:r>
            <w:r>
              <w:rPr>
                <w:sz w:val="28"/>
                <w:szCs w:val="28"/>
              </w:rPr>
              <w:t xml:space="preserve">7 </w:t>
            </w:r>
          </w:p>
        </w:tc>
        <w:tc>
          <w:tcPr>
            <w:tcW w:w="0" w:type="auto"/>
          </w:tcPr>
          <w:p w14:paraId="54983A1B" w14:textId="77777777" w:rsidR="00C73A5B" w:rsidRDefault="00000000">
            <w:pPr>
              <w:spacing w:after="0" w:line="240" w:lineRule="auto"/>
              <w:rPr>
                <w:sz w:val="28"/>
                <w:szCs w:val="28"/>
              </w:rPr>
            </w:pPr>
            <w:r>
              <w:rPr>
                <w:sz w:val="28"/>
                <w:szCs w:val="28"/>
              </w:rPr>
              <w:t xml:space="preserve">  7</w:t>
            </w:r>
          </w:p>
        </w:tc>
      </w:tr>
      <w:tr w:rsidR="00C73A5B" w14:paraId="092E8810" w14:textId="77777777">
        <w:tc>
          <w:tcPr>
            <w:tcW w:w="0" w:type="auto"/>
            <w:vMerge/>
          </w:tcPr>
          <w:p w14:paraId="052B9DAA" w14:textId="77777777" w:rsidR="00C73A5B" w:rsidRDefault="00C73A5B">
            <w:pPr>
              <w:spacing w:after="0" w:line="240" w:lineRule="auto"/>
              <w:rPr>
                <w:b/>
                <w:sz w:val="28"/>
                <w:szCs w:val="28"/>
              </w:rPr>
            </w:pPr>
          </w:p>
        </w:tc>
        <w:tc>
          <w:tcPr>
            <w:tcW w:w="3480" w:type="dxa"/>
          </w:tcPr>
          <w:p w14:paraId="754C3063" w14:textId="77777777" w:rsidR="00C73A5B" w:rsidRDefault="00000000">
            <w:pPr>
              <w:spacing w:after="0" w:line="240" w:lineRule="auto"/>
              <w:rPr>
                <w:sz w:val="28"/>
                <w:szCs w:val="28"/>
              </w:rPr>
            </w:pPr>
            <w:r>
              <w:rPr>
                <w:sz w:val="28"/>
                <w:szCs w:val="28"/>
              </w:rPr>
              <w:t>Anglický jazyk</w:t>
            </w:r>
          </w:p>
        </w:tc>
        <w:tc>
          <w:tcPr>
            <w:tcW w:w="551" w:type="dxa"/>
          </w:tcPr>
          <w:p w14:paraId="06E9378F" w14:textId="77777777" w:rsidR="00C73A5B" w:rsidRDefault="00000000">
            <w:pPr>
              <w:spacing w:after="0" w:line="240" w:lineRule="auto"/>
              <w:ind w:left="102"/>
              <w:rPr>
                <w:sz w:val="28"/>
                <w:szCs w:val="28"/>
              </w:rPr>
            </w:pPr>
            <w:r>
              <w:rPr>
                <w:sz w:val="28"/>
                <w:szCs w:val="28"/>
              </w:rPr>
              <w:t xml:space="preserve"> 6</w:t>
            </w:r>
          </w:p>
        </w:tc>
        <w:tc>
          <w:tcPr>
            <w:tcW w:w="0" w:type="auto"/>
          </w:tcPr>
          <w:p w14:paraId="3C052A83" w14:textId="77777777" w:rsidR="00C73A5B" w:rsidRDefault="00000000">
            <w:pPr>
              <w:spacing w:after="0" w:line="240" w:lineRule="auto"/>
              <w:rPr>
                <w:sz w:val="28"/>
                <w:szCs w:val="28"/>
              </w:rPr>
            </w:pPr>
            <w:r>
              <w:rPr>
                <w:sz w:val="28"/>
                <w:szCs w:val="28"/>
              </w:rPr>
              <w:t xml:space="preserve">   </w:t>
            </w:r>
          </w:p>
        </w:tc>
        <w:tc>
          <w:tcPr>
            <w:tcW w:w="0" w:type="auto"/>
          </w:tcPr>
          <w:p w14:paraId="2D3CBAF5" w14:textId="77777777" w:rsidR="00C73A5B" w:rsidRDefault="00000000">
            <w:pPr>
              <w:spacing w:after="0" w:line="240" w:lineRule="auto"/>
              <w:rPr>
                <w:sz w:val="28"/>
                <w:szCs w:val="28"/>
              </w:rPr>
            </w:pPr>
            <w:r>
              <w:rPr>
                <w:sz w:val="28"/>
                <w:szCs w:val="28"/>
              </w:rPr>
              <w:t xml:space="preserve">   </w:t>
            </w:r>
          </w:p>
        </w:tc>
        <w:tc>
          <w:tcPr>
            <w:tcW w:w="0" w:type="auto"/>
          </w:tcPr>
          <w:p w14:paraId="0DDD1AE7" w14:textId="77777777" w:rsidR="00C73A5B" w:rsidRDefault="00000000">
            <w:pPr>
              <w:spacing w:after="0" w:line="240" w:lineRule="auto"/>
              <w:rPr>
                <w:sz w:val="28"/>
                <w:szCs w:val="28"/>
              </w:rPr>
            </w:pPr>
            <w:r>
              <w:rPr>
                <w:sz w:val="28"/>
                <w:szCs w:val="28"/>
              </w:rPr>
              <w:t xml:space="preserve"> 3</w:t>
            </w:r>
          </w:p>
        </w:tc>
        <w:tc>
          <w:tcPr>
            <w:tcW w:w="0" w:type="auto"/>
          </w:tcPr>
          <w:p w14:paraId="765DD7D9" w14:textId="77777777" w:rsidR="00C73A5B" w:rsidRDefault="00000000">
            <w:pPr>
              <w:spacing w:after="0" w:line="240" w:lineRule="auto"/>
              <w:rPr>
                <w:sz w:val="28"/>
                <w:szCs w:val="28"/>
              </w:rPr>
            </w:pPr>
            <w:r>
              <w:rPr>
                <w:b/>
                <w:sz w:val="28"/>
                <w:szCs w:val="28"/>
              </w:rPr>
              <w:t xml:space="preserve">  </w:t>
            </w:r>
            <w:r>
              <w:rPr>
                <w:sz w:val="28"/>
                <w:szCs w:val="28"/>
              </w:rPr>
              <w:t>3</w:t>
            </w:r>
          </w:p>
        </w:tc>
      </w:tr>
      <w:tr w:rsidR="00C73A5B" w14:paraId="09F46EF1" w14:textId="77777777">
        <w:tc>
          <w:tcPr>
            <w:tcW w:w="0" w:type="auto"/>
            <w:vMerge w:val="restart"/>
          </w:tcPr>
          <w:p w14:paraId="59267466" w14:textId="77777777" w:rsidR="00C73A5B" w:rsidRDefault="00000000">
            <w:pPr>
              <w:spacing w:after="0" w:line="240" w:lineRule="auto"/>
              <w:rPr>
                <w:b/>
                <w:sz w:val="28"/>
                <w:szCs w:val="28"/>
              </w:rPr>
            </w:pPr>
            <w:r>
              <w:rPr>
                <w:b/>
                <w:sz w:val="28"/>
                <w:szCs w:val="28"/>
              </w:rPr>
              <w:t xml:space="preserve">Matematika práca   </w:t>
            </w:r>
          </w:p>
          <w:p w14:paraId="334C5BCD" w14:textId="77777777" w:rsidR="00C73A5B" w:rsidRDefault="00000000">
            <w:pPr>
              <w:spacing w:after="0" w:line="240" w:lineRule="auto"/>
              <w:rPr>
                <w:b/>
                <w:sz w:val="28"/>
                <w:szCs w:val="28"/>
              </w:rPr>
            </w:pPr>
            <w:r>
              <w:rPr>
                <w:b/>
                <w:sz w:val="28"/>
                <w:szCs w:val="28"/>
              </w:rPr>
              <w:t>s informáciami</w:t>
            </w:r>
          </w:p>
        </w:tc>
        <w:tc>
          <w:tcPr>
            <w:tcW w:w="3480" w:type="dxa"/>
          </w:tcPr>
          <w:p w14:paraId="136A8CC9" w14:textId="77777777" w:rsidR="00C73A5B" w:rsidRDefault="00000000">
            <w:pPr>
              <w:spacing w:after="0" w:line="240" w:lineRule="auto"/>
              <w:rPr>
                <w:sz w:val="28"/>
                <w:szCs w:val="28"/>
              </w:rPr>
            </w:pPr>
            <w:r>
              <w:rPr>
                <w:sz w:val="28"/>
                <w:szCs w:val="28"/>
              </w:rPr>
              <w:t>Matematika</w:t>
            </w:r>
          </w:p>
        </w:tc>
        <w:tc>
          <w:tcPr>
            <w:tcW w:w="551" w:type="dxa"/>
          </w:tcPr>
          <w:p w14:paraId="79A7AF2B" w14:textId="77777777" w:rsidR="00C73A5B" w:rsidRDefault="00000000">
            <w:pPr>
              <w:spacing w:after="0" w:line="240" w:lineRule="auto"/>
              <w:rPr>
                <w:sz w:val="28"/>
                <w:szCs w:val="28"/>
              </w:rPr>
            </w:pPr>
            <w:r>
              <w:rPr>
                <w:sz w:val="28"/>
                <w:szCs w:val="28"/>
              </w:rPr>
              <w:t>16</w:t>
            </w:r>
          </w:p>
        </w:tc>
        <w:tc>
          <w:tcPr>
            <w:tcW w:w="0" w:type="auto"/>
          </w:tcPr>
          <w:p w14:paraId="30F7EEA5" w14:textId="77777777" w:rsidR="00C73A5B" w:rsidRDefault="00000000">
            <w:pPr>
              <w:spacing w:after="0" w:line="240" w:lineRule="auto"/>
              <w:rPr>
                <w:sz w:val="28"/>
                <w:szCs w:val="28"/>
              </w:rPr>
            </w:pPr>
            <w:r>
              <w:rPr>
                <w:sz w:val="28"/>
                <w:szCs w:val="28"/>
              </w:rPr>
              <w:t xml:space="preserve">   4</w:t>
            </w:r>
          </w:p>
        </w:tc>
        <w:tc>
          <w:tcPr>
            <w:tcW w:w="0" w:type="auto"/>
          </w:tcPr>
          <w:p w14:paraId="328B0AAE" w14:textId="77777777" w:rsidR="00C73A5B" w:rsidRDefault="00000000">
            <w:pPr>
              <w:spacing w:after="0" w:line="240" w:lineRule="auto"/>
              <w:rPr>
                <w:sz w:val="28"/>
                <w:szCs w:val="28"/>
              </w:rPr>
            </w:pPr>
            <w:r>
              <w:rPr>
                <w:b/>
                <w:sz w:val="28"/>
                <w:szCs w:val="28"/>
              </w:rPr>
              <w:t xml:space="preserve">   </w:t>
            </w:r>
            <w:r>
              <w:rPr>
                <w:sz w:val="28"/>
                <w:szCs w:val="28"/>
              </w:rPr>
              <w:t>4</w:t>
            </w:r>
          </w:p>
        </w:tc>
        <w:tc>
          <w:tcPr>
            <w:tcW w:w="0" w:type="auto"/>
          </w:tcPr>
          <w:p w14:paraId="1B258DC7" w14:textId="77777777" w:rsidR="00C73A5B" w:rsidRDefault="00000000">
            <w:pPr>
              <w:spacing w:after="0" w:line="240" w:lineRule="auto"/>
              <w:rPr>
                <w:sz w:val="28"/>
                <w:szCs w:val="28"/>
              </w:rPr>
            </w:pPr>
            <w:r>
              <w:rPr>
                <w:sz w:val="28"/>
                <w:szCs w:val="28"/>
              </w:rPr>
              <w:t xml:space="preserve"> 4</w:t>
            </w:r>
          </w:p>
        </w:tc>
        <w:tc>
          <w:tcPr>
            <w:tcW w:w="0" w:type="auto"/>
          </w:tcPr>
          <w:p w14:paraId="0ABCD999" w14:textId="77777777" w:rsidR="00C73A5B" w:rsidRDefault="00000000">
            <w:pPr>
              <w:spacing w:after="0" w:line="240" w:lineRule="auto"/>
              <w:rPr>
                <w:sz w:val="28"/>
                <w:szCs w:val="28"/>
              </w:rPr>
            </w:pPr>
            <w:r>
              <w:rPr>
                <w:b/>
                <w:sz w:val="28"/>
                <w:szCs w:val="28"/>
              </w:rPr>
              <w:t xml:space="preserve">  </w:t>
            </w:r>
            <w:r>
              <w:rPr>
                <w:sz w:val="28"/>
                <w:szCs w:val="28"/>
              </w:rPr>
              <w:t>4</w:t>
            </w:r>
          </w:p>
        </w:tc>
      </w:tr>
      <w:tr w:rsidR="00C73A5B" w14:paraId="7DEE601A" w14:textId="77777777">
        <w:tc>
          <w:tcPr>
            <w:tcW w:w="0" w:type="auto"/>
            <w:vMerge/>
          </w:tcPr>
          <w:p w14:paraId="0150DB69" w14:textId="77777777" w:rsidR="00C73A5B" w:rsidRDefault="00C73A5B">
            <w:pPr>
              <w:spacing w:after="0" w:line="240" w:lineRule="auto"/>
              <w:rPr>
                <w:b/>
                <w:sz w:val="28"/>
                <w:szCs w:val="28"/>
              </w:rPr>
            </w:pPr>
          </w:p>
        </w:tc>
        <w:tc>
          <w:tcPr>
            <w:tcW w:w="3480" w:type="dxa"/>
          </w:tcPr>
          <w:p w14:paraId="15FE060B" w14:textId="77777777" w:rsidR="00C73A5B" w:rsidRDefault="00000000">
            <w:pPr>
              <w:spacing w:after="0" w:line="240" w:lineRule="auto"/>
              <w:rPr>
                <w:sz w:val="28"/>
                <w:szCs w:val="28"/>
              </w:rPr>
            </w:pPr>
            <w:r>
              <w:rPr>
                <w:sz w:val="28"/>
                <w:szCs w:val="28"/>
              </w:rPr>
              <w:t>Informatika</w:t>
            </w:r>
          </w:p>
        </w:tc>
        <w:tc>
          <w:tcPr>
            <w:tcW w:w="551" w:type="dxa"/>
          </w:tcPr>
          <w:p w14:paraId="4D3A7EA2" w14:textId="77777777" w:rsidR="00C73A5B" w:rsidRDefault="00000000">
            <w:pPr>
              <w:spacing w:after="0" w:line="240" w:lineRule="auto"/>
              <w:ind w:left="102"/>
              <w:rPr>
                <w:sz w:val="28"/>
                <w:szCs w:val="28"/>
              </w:rPr>
            </w:pPr>
            <w:r>
              <w:rPr>
                <w:sz w:val="28"/>
                <w:szCs w:val="28"/>
              </w:rPr>
              <w:t xml:space="preserve"> 2</w:t>
            </w:r>
          </w:p>
        </w:tc>
        <w:tc>
          <w:tcPr>
            <w:tcW w:w="0" w:type="auto"/>
          </w:tcPr>
          <w:p w14:paraId="5818D964" w14:textId="77777777" w:rsidR="00C73A5B" w:rsidRDefault="00000000">
            <w:pPr>
              <w:spacing w:after="0" w:line="240" w:lineRule="auto"/>
              <w:rPr>
                <w:sz w:val="28"/>
                <w:szCs w:val="28"/>
              </w:rPr>
            </w:pPr>
            <w:r>
              <w:rPr>
                <w:sz w:val="28"/>
                <w:szCs w:val="28"/>
              </w:rPr>
              <w:t xml:space="preserve">   </w:t>
            </w:r>
          </w:p>
        </w:tc>
        <w:tc>
          <w:tcPr>
            <w:tcW w:w="0" w:type="auto"/>
          </w:tcPr>
          <w:p w14:paraId="4C58ACE4" w14:textId="77777777" w:rsidR="00C73A5B" w:rsidRDefault="00000000">
            <w:pPr>
              <w:spacing w:after="0" w:line="240" w:lineRule="auto"/>
              <w:rPr>
                <w:sz w:val="28"/>
                <w:szCs w:val="28"/>
              </w:rPr>
            </w:pPr>
            <w:r>
              <w:rPr>
                <w:b/>
                <w:sz w:val="28"/>
                <w:szCs w:val="28"/>
              </w:rPr>
              <w:t xml:space="preserve">   </w:t>
            </w:r>
          </w:p>
        </w:tc>
        <w:tc>
          <w:tcPr>
            <w:tcW w:w="0" w:type="auto"/>
          </w:tcPr>
          <w:p w14:paraId="00ED7F53" w14:textId="77777777" w:rsidR="00C73A5B" w:rsidRDefault="00000000">
            <w:pPr>
              <w:spacing w:after="0" w:line="240" w:lineRule="auto"/>
              <w:rPr>
                <w:sz w:val="28"/>
                <w:szCs w:val="28"/>
              </w:rPr>
            </w:pPr>
            <w:r>
              <w:rPr>
                <w:sz w:val="28"/>
                <w:szCs w:val="28"/>
              </w:rPr>
              <w:t xml:space="preserve"> 1</w:t>
            </w:r>
          </w:p>
        </w:tc>
        <w:tc>
          <w:tcPr>
            <w:tcW w:w="0" w:type="auto"/>
          </w:tcPr>
          <w:p w14:paraId="323A341F" w14:textId="77777777" w:rsidR="00C73A5B" w:rsidRDefault="00000000">
            <w:pPr>
              <w:spacing w:after="0" w:line="240" w:lineRule="auto"/>
              <w:rPr>
                <w:sz w:val="28"/>
                <w:szCs w:val="28"/>
              </w:rPr>
            </w:pPr>
            <w:r>
              <w:rPr>
                <w:b/>
                <w:sz w:val="28"/>
                <w:szCs w:val="28"/>
              </w:rPr>
              <w:t xml:space="preserve">  </w:t>
            </w:r>
            <w:r>
              <w:rPr>
                <w:sz w:val="28"/>
                <w:szCs w:val="28"/>
              </w:rPr>
              <w:t>1</w:t>
            </w:r>
          </w:p>
        </w:tc>
      </w:tr>
      <w:tr w:rsidR="00C73A5B" w14:paraId="0F8BAFA4" w14:textId="77777777">
        <w:tc>
          <w:tcPr>
            <w:tcW w:w="0" w:type="auto"/>
            <w:vMerge w:val="restart"/>
          </w:tcPr>
          <w:p w14:paraId="3CE9BECB" w14:textId="77777777" w:rsidR="00C73A5B" w:rsidRDefault="00000000">
            <w:pPr>
              <w:spacing w:after="0" w:line="240" w:lineRule="auto"/>
              <w:rPr>
                <w:b/>
                <w:sz w:val="28"/>
                <w:szCs w:val="28"/>
              </w:rPr>
            </w:pPr>
            <w:r>
              <w:rPr>
                <w:b/>
                <w:sz w:val="28"/>
                <w:szCs w:val="28"/>
              </w:rPr>
              <w:t xml:space="preserve">Človek príroda </w:t>
            </w:r>
          </w:p>
        </w:tc>
        <w:tc>
          <w:tcPr>
            <w:tcW w:w="3480" w:type="dxa"/>
          </w:tcPr>
          <w:p w14:paraId="6E493ED8" w14:textId="77777777" w:rsidR="00C73A5B" w:rsidRDefault="00000000">
            <w:pPr>
              <w:spacing w:after="0" w:line="240" w:lineRule="auto"/>
              <w:rPr>
                <w:sz w:val="28"/>
                <w:szCs w:val="28"/>
              </w:rPr>
            </w:pPr>
            <w:r>
              <w:rPr>
                <w:sz w:val="28"/>
                <w:szCs w:val="28"/>
              </w:rPr>
              <w:t>Prvouka</w:t>
            </w:r>
          </w:p>
        </w:tc>
        <w:tc>
          <w:tcPr>
            <w:tcW w:w="551" w:type="dxa"/>
          </w:tcPr>
          <w:p w14:paraId="0AFCE127" w14:textId="77777777" w:rsidR="00C73A5B" w:rsidRDefault="00000000">
            <w:pPr>
              <w:spacing w:after="0" w:line="240" w:lineRule="auto"/>
              <w:ind w:left="87"/>
              <w:rPr>
                <w:sz w:val="28"/>
                <w:szCs w:val="28"/>
              </w:rPr>
            </w:pPr>
            <w:r>
              <w:rPr>
                <w:sz w:val="28"/>
                <w:szCs w:val="28"/>
              </w:rPr>
              <w:t xml:space="preserve"> 3</w:t>
            </w:r>
          </w:p>
        </w:tc>
        <w:tc>
          <w:tcPr>
            <w:tcW w:w="0" w:type="auto"/>
          </w:tcPr>
          <w:p w14:paraId="2256523D" w14:textId="77777777" w:rsidR="00C73A5B" w:rsidRDefault="00000000">
            <w:pPr>
              <w:spacing w:after="0" w:line="240" w:lineRule="auto"/>
              <w:rPr>
                <w:sz w:val="28"/>
                <w:szCs w:val="28"/>
              </w:rPr>
            </w:pPr>
            <w:r>
              <w:rPr>
                <w:b/>
                <w:sz w:val="28"/>
                <w:szCs w:val="28"/>
              </w:rPr>
              <w:t xml:space="preserve">   </w:t>
            </w:r>
            <w:r>
              <w:rPr>
                <w:sz w:val="28"/>
                <w:szCs w:val="28"/>
              </w:rPr>
              <w:t>1</w:t>
            </w:r>
          </w:p>
        </w:tc>
        <w:tc>
          <w:tcPr>
            <w:tcW w:w="0" w:type="auto"/>
          </w:tcPr>
          <w:p w14:paraId="649DA30F" w14:textId="77777777" w:rsidR="00C73A5B" w:rsidRDefault="00000000">
            <w:pPr>
              <w:spacing w:after="0" w:line="240" w:lineRule="auto"/>
              <w:rPr>
                <w:sz w:val="28"/>
                <w:szCs w:val="28"/>
              </w:rPr>
            </w:pPr>
            <w:r>
              <w:rPr>
                <w:b/>
                <w:sz w:val="28"/>
                <w:szCs w:val="28"/>
              </w:rPr>
              <w:t xml:space="preserve">   </w:t>
            </w:r>
            <w:r>
              <w:rPr>
                <w:sz w:val="28"/>
                <w:szCs w:val="28"/>
              </w:rPr>
              <w:t>2</w:t>
            </w:r>
          </w:p>
        </w:tc>
        <w:tc>
          <w:tcPr>
            <w:tcW w:w="0" w:type="auto"/>
          </w:tcPr>
          <w:p w14:paraId="0E85596F" w14:textId="77777777" w:rsidR="00C73A5B" w:rsidRDefault="00000000">
            <w:pPr>
              <w:spacing w:after="0" w:line="240" w:lineRule="auto"/>
              <w:rPr>
                <w:sz w:val="28"/>
                <w:szCs w:val="28"/>
              </w:rPr>
            </w:pPr>
            <w:r>
              <w:rPr>
                <w:b/>
                <w:sz w:val="28"/>
                <w:szCs w:val="28"/>
              </w:rPr>
              <w:t xml:space="preserve">   </w:t>
            </w:r>
          </w:p>
        </w:tc>
        <w:tc>
          <w:tcPr>
            <w:tcW w:w="0" w:type="auto"/>
          </w:tcPr>
          <w:p w14:paraId="2CC4A8C7" w14:textId="77777777" w:rsidR="00C73A5B" w:rsidRDefault="00000000">
            <w:pPr>
              <w:spacing w:after="0" w:line="240" w:lineRule="auto"/>
              <w:rPr>
                <w:sz w:val="28"/>
                <w:szCs w:val="28"/>
              </w:rPr>
            </w:pPr>
            <w:r>
              <w:rPr>
                <w:b/>
                <w:sz w:val="28"/>
                <w:szCs w:val="28"/>
              </w:rPr>
              <w:t xml:space="preserve">   </w:t>
            </w:r>
          </w:p>
        </w:tc>
      </w:tr>
      <w:tr w:rsidR="00C73A5B" w14:paraId="655624D8" w14:textId="77777777">
        <w:tc>
          <w:tcPr>
            <w:tcW w:w="0" w:type="auto"/>
            <w:vMerge/>
          </w:tcPr>
          <w:p w14:paraId="7CDDD5C8" w14:textId="77777777" w:rsidR="00C73A5B" w:rsidRDefault="00C73A5B">
            <w:pPr>
              <w:spacing w:after="0" w:line="240" w:lineRule="auto"/>
              <w:rPr>
                <w:b/>
                <w:sz w:val="28"/>
                <w:szCs w:val="28"/>
              </w:rPr>
            </w:pPr>
          </w:p>
        </w:tc>
        <w:tc>
          <w:tcPr>
            <w:tcW w:w="3480" w:type="dxa"/>
          </w:tcPr>
          <w:p w14:paraId="655F4421" w14:textId="77777777" w:rsidR="00C73A5B" w:rsidRDefault="00000000">
            <w:pPr>
              <w:spacing w:after="0" w:line="240" w:lineRule="auto"/>
              <w:rPr>
                <w:sz w:val="28"/>
                <w:szCs w:val="28"/>
              </w:rPr>
            </w:pPr>
            <w:r>
              <w:rPr>
                <w:sz w:val="28"/>
                <w:szCs w:val="28"/>
              </w:rPr>
              <w:t>Prírodoveda</w:t>
            </w:r>
          </w:p>
        </w:tc>
        <w:tc>
          <w:tcPr>
            <w:tcW w:w="551" w:type="dxa"/>
          </w:tcPr>
          <w:p w14:paraId="12C5842D" w14:textId="77777777" w:rsidR="00C73A5B" w:rsidRDefault="00000000">
            <w:pPr>
              <w:spacing w:after="0" w:line="240" w:lineRule="auto"/>
              <w:ind w:left="57"/>
              <w:rPr>
                <w:sz w:val="28"/>
                <w:szCs w:val="28"/>
              </w:rPr>
            </w:pPr>
            <w:r>
              <w:rPr>
                <w:sz w:val="28"/>
                <w:szCs w:val="28"/>
              </w:rPr>
              <w:t xml:space="preserve">  3</w:t>
            </w:r>
          </w:p>
        </w:tc>
        <w:tc>
          <w:tcPr>
            <w:tcW w:w="0" w:type="auto"/>
          </w:tcPr>
          <w:p w14:paraId="3E6C7230" w14:textId="77777777" w:rsidR="00C73A5B" w:rsidRDefault="00000000">
            <w:pPr>
              <w:spacing w:after="0" w:line="240" w:lineRule="auto"/>
              <w:rPr>
                <w:sz w:val="28"/>
                <w:szCs w:val="28"/>
              </w:rPr>
            </w:pPr>
            <w:r>
              <w:rPr>
                <w:sz w:val="28"/>
                <w:szCs w:val="28"/>
              </w:rPr>
              <w:t xml:space="preserve">   </w:t>
            </w:r>
          </w:p>
        </w:tc>
        <w:tc>
          <w:tcPr>
            <w:tcW w:w="0" w:type="auto"/>
          </w:tcPr>
          <w:p w14:paraId="61656BFC" w14:textId="77777777" w:rsidR="00C73A5B" w:rsidRDefault="00000000">
            <w:pPr>
              <w:spacing w:after="0" w:line="240" w:lineRule="auto"/>
              <w:rPr>
                <w:sz w:val="28"/>
                <w:szCs w:val="28"/>
              </w:rPr>
            </w:pPr>
            <w:r>
              <w:rPr>
                <w:b/>
                <w:sz w:val="28"/>
                <w:szCs w:val="28"/>
              </w:rPr>
              <w:t xml:space="preserve">   </w:t>
            </w:r>
          </w:p>
        </w:tc>
        <w:tc>
          <w:tcPr>
            <w:tcW w:w="0" w:type="auto"/>
          </w:tcPr>
          <w:p w14:paraId="0AEC8681" w14:textId="77777777" w:rsidR="00C73A5B" w:rsidRDefault="00000000">
            <w:pPr>
              <w:spacing w:after="0" w:line="240" w:lineRule="auto"/>
              <w:rPr>
                <w:sz w:val="28"/>
                <w:szCs w:val="28"/>
              </w:rPr>
            </w:pPr>
            <w:r>
              <w:rPr>
                <w:b/>
                <w:sz w:val="28"/>
                <w:szCs w:val="28"/>
              </w:rPr>
              <w:t xml:space="preserve"> </w:t>
            </w:r>
            <w:r>
              <w:rPr>
                <w:sz w:val="28"/>
                <w:szCs w:val="28"/>
              </w:rPr>
              <w:t>1</w:t>
            </w:r>
          </w:p>
        </w:tc>
        <w:tc>
          <w:tcPr>
            <w:tcW w:w="0" w:type="auto"/>
          </w:tcPr>
          <w:p w14:paraId="2EF0C22E" w14:textId="77777777" w:rsidR="00C73A5B" w:rsidRDefault="00000000">
            <w:pPr>
              <w:spacing w:after="0" w:line="240" w:lineRule="auto"/>
              <w:rPr>
                <w:sz w:val="28"/>
                <w:szCs w:val="28"/>
              </w:rPr>
            </w:pPr>
            <w:r>
              <w:rPr>
                <w:b/>
                <w:sz w:val="28"/>
                <w:szCs w:val="28"/>
              </w:rPr>
              <w:t xml:space="preserve">  </w:t>
            </w:r>
            <w:r>
              <w:rPr>
                <w:sz w:val="28"/>
                <w:szCs w:val="28"/>
              </w:rPr>
              <w:t>2</w:t>
            </w:r>
          </w:p>
        </w:tc>
      </w:tr>
      <w:tr w:rsidR="00C73A5B" w14:paraId="5C0134B4" w14:textId="77777777">
        <w:tc>
          <w:tcPr>
            <w:tcW w:w="0" w:type="auto"/>
          </w:tcPr>
          <w:p w14:paraId="34D04CE9" w14:textId="77777777" w:rsidR="00C73A5B" w:rsidRDefault="00000000">
            <w:pPr>
              <w:spacing w:after="0" w:line="240" w:lineRule="auto"/>
              <w:rPr>
                <w:b/>
                <w:sz w:val="28"/>
                <w:szCs w:val="28"/>
              </w:rPr>
            </w:pPr>
            <w:r>
              <w:rPr>
                <w:b/>
                <w:sz w:val="28"/>
                <w:szCs w:val="28"/>
              </w:rPr>
              <w:t>Človek a spoločnosť</w:t>
            </w:r>
          </w:p>
        </w:tc>
        <w:tc>
          <w:tcPr>
            <w:tcW w:w="3480" w:type="dxa"/>
          </w:tcPr>
          <w:p w14:paraId="36234356" w14:textId="77777777" w:rsidR="00C73A5B" w:rsidRDefault="00000000">
            <w:pPr>
              <w:spacing w:after="0" w:line="240" w:lineRule="auto"/>
              <w:rPr>
                <w:sz w:val="28"/>
                <w:szCs w:val="28"/>
              </w:rPr>
            </w:pPr>
            <w:r>
              <w:rPr>
                <w:sz w:val="28"/>
                <w:szCs w:val="28"/>
              </w:rPr>
              <w:t>Vlastiveda</w:t>
            </w:r>
          </w:p>
        </w:tc>
        <w:tc>
          <w:tcPr>
            <w:tcW w:w="551" w:type="dxa"/>
          </w:tcPr>
          <w:p w14:paraId="01DB1908" w14:textId="77777777" w:rsidR="00C73A5B" w:rsidRDefault="00000000">
            <w:pPr>
              <w:spacing w:after="0" w:line="240" w:lineRule="auto"/>
              <w:ind w:left="87"/>
              <w:rPr>
                <w:sz w:val="28"/>
                <w:szCs w:val="28"/>
              </w:rPr>
            </w:pPr>
            <w:r>
              <w:rPr>
                <w:sz w:val="28"/>
                <w:szCs w:val="28"/>
              </w:rPr>
              <w:t xml:space="preserve"> 3</w:t>
            </w:r>
          </w:p>
        </w:tc>
        <w:tc>
          <w:tcPr>
            <w:tcW w:w="0" w:type="auto"/>
          </w:tcPr>
          <w:p w14:paraId="4D5BF2C4" w14:textId="77777777" w:rsidR="00C73A5B" w:rsidRDefault="00000000">
            <w:pPr>
              <w:spacing w:after="0" w:line="240" w:lineRule="auto"/>
              <w:rPr>
                <w:sz w:val="28"/>
                <w:szCs w:val="28"/>
              </w:rPr>
            </w:pPr>
            <w:r>
              <w:rPr>
                <w:b/>
                <w:sz w:val="28"/>
                <w:szCs w:val="28"/>
              </w:rPr>
              <w:t xml:space="preserve">   </w:t>
            </w:r>
          </w:p>
        </w:tc>
        <w:tc>
          <w:tcPr>
            <w:tcW w:w="0" w:type="auto"/>
          </w:tcPr>
          <w:p w14:paraId="5B7D1F26" w14:textId="77777777" w:rsidR="00C73A5B" w:rsidRDefault="00000000">
            <w:pPr>
              <w:spacing w:after="0" w:line="240" w:lineRule="auto"/>
              <w:rPr>
                <w:sz w:val="28"/>
                <w:szCs w:val="28"/>
              </w:rPr>
            </w:pPr>
            <w:r>
              <w:rPr>
                <w:b/>
                <w:sz w:val="28"/>
                <w:szCs w:val="28"/>
              </w:rPr>
              <w:t xml:space="preserve">   </w:t>
            </w:r>
          </w:p>
        </w:tc>
        <w:tc>
          <w:tcPr>
            <w:tcW w:w="0" w:type="auto"/>
          </w:tcPr>
          <w:p w14:paraId="6A20CC65" w14:textId="77777777" w:rsidR="00C73A5B" w:rsidRDefault="00000000">
            <w:pPr>
              <w:spacing w:after="0" w:line="240" w:lineRule="auto"/>
              <w:rPr>
                <w:sz w:val="28"/>
                <w:szCs w:val="28"/>
              </w:rPr>
            </w:pPr>
            <w:r>
              <w:rPr>
                <w:b/>
                <w:sz w:val="28"/>
                <w:szCs w:val="28"/>
              </w:rPr>
              <w:t xml:space="preserve"> </w:t>
            </w:r>
            <w:r>
              <w:rPr>
                <w:sz w:val="28"/>
                <w:szCs w:val="28"/>
              </w:rPr>
              <w:t xml:space="preserve">1  </w:t>
            </w:r>
          </w:p>
        </w:tc>
        <w:tc>
          <w:tcPr>
            <w:tcW w:w="0" w:type="auto"/>
          </w:tcPr>
          <w:p w14:paraId="074E257F" w14:textId="77777777" w:rsidR="00C73A5B" w:rsidRDefault="00000000">
            <w:pPr>
              <w:spacing w:after="0" w:line="240" w:lineRule="auto"/>
              <w:rPr>
                <w:sz w:val="28"/>
                <w:szCs w:val="28"/>
              </w:rPr>
            </w:pPr>
            <w:r>
              <w:rPr>
                <w:b/>
                <w:sz w:val="28"/>
                <w:szCs w:val="28"/>
              </w:rPr>
              <w:t xml:space="preserve">  </w:t>
            </w:r>
            <w:r>
              <w:rPr>
                <w:sz w:val="28"/>
                <w:szCs w:val="28"/>
              </w:rPr>
              <w:t>2</w:t>
            </w:r>
          </w:p>
        </w:tc>
      </w:tr>
      <w:tr w:rsidR="00C73A5B" w14:paraId="78592AE4" w14:textId="77777777">
        <w:tc>
          <w:tcPr>
            <w:tcW w:w="0" w:type="auto"/>
          </w:tcPr>
          <w:p w14:paraId="354FC6BE" w14:textId="77777777" w:rsidR="00C73A5B" w:rsidRDefault="00000000">
            <w:pPr>
              <w:spacing w:after="0" w:line="240" w:lineRule="auto"/>
              <w:rPr>
                <w:b/>
                <w:sz w:val="28"/>
                <w:szCs w:val="28"/>
              </w:rPr>
            </w:pPr>
            <w:r>
              <w:rPr>
                <w:b/>
                <w:sz w:val="28"/>
                <w:szCs w:val="28"/>
              </w:rPr>
              <w:t>Človek a hodnoty</w:t>
            </w:r>
          </w:p>
        </w:tc>
        <w:tc>
          <w:tcPr>
            <w:tcW w:w="3480" w:type="dxa"/>
          </w:tcPr>
          <w:p w14:paraId="50882956" w14:textId="77777777" w:rsidR="00C73A5B" w:rsidRDefault="00000000">
            <w:pPr>
              <w:spacing w:after="0" w:line="240" w:lineRule="auto"/>
              <w:rPr>
                <w:sz w:val="28"/>
                <w:szCs w:val="28"/>
              </w:rPr>
            </w:pPr>
            <w:r>
              <w:rPr>
                <w:sz w:val="28"/>
                <w:szCs w:val="28"/>
              </w:rPr>
              <w:t>Etická výchova/náboženská</w:t>
            </w:r>
          </w:p>
          <w:p w14:paraId="12A69892" w14:textId="77777777" w:rsidR="00C73A5B" w:rsidRDefault="00000000">
            <w:pPr>
              <w:spacing w:after="0" w:line="240" w:lineRule="auto"/>
              <w:rPr>
                <w:sz w:val="28"/>
                <w:szCs w:val="28"/>
              </w:rPr>
            </w:pPr>
            <w:r>
              <w:rPr>
                <w:sz w:val="28"/>
                <w:szCs w:val="28"/>
              </w:rPr>
              <w:t>výchova/náboženstvo</w:t>
            </w:r>
          </w:p>
        </w:tc>
        <w:tc>
          <w:tcPr>
            <w:tcW w:w="551" w:type="dxa"/>
          </w:tcPr>
          <w:p w14:paraId="1C37C1BA" w14:textId="77777777" w:rsidR="00C73A5B" w:rsidRDefault="00000000">
            <w:pPr>
              <w:spacing w:after="0" w:line="240" w:lineRule="auto"/>
              <w:ind w:left="57"/>
              <w:rPr>
                <w:sz w:val="28"/>
                <w:szCs w:val="28"/>
              </w:rPr>
            </w:pPr>
            <w:r>
              <w:rPr>
                <w:sz w:val="28"/>
                <w:szCs w:val="28"/>
              </w:rPr>
              <w:t xml:space="preserve"> 4 </w:t>
            </w:r>
          </w:p>
          <w:p w14:paraId="220FC840" w14:textId="77777777" w:rsidR="00C73A5B" w:rsidRDefault="00C73A5B">
            <w:pPr>
              <w:spacing w:after="0" w:line="240" w:lineRule="auto"/>
              <w:rPr>
                <w:sz w:val="28"/>
                <w:szCs w:val="28"/>
              </w:rPr>
            </w:pPr>
          </w:p>
        </w:tc>
        <w:tc>
          <w:tcPr>
            <w:tcW w:w="0" w:type="auto"/>
          </w:tcPr>
          <w:p w14:paraId="52820442" w14:textId="77777777" w:rsidR="00C73A5B" w:rsidRDefault="00000000">
            <w:pPr>
              <w:spacing w:after="0" w:line="240" w:lineRule="auto"/>
              <w:rPr>
                <w:sz w:val="28"/>
                <w:szCs w:val="28"/>
              </w:rPr>
            </w:pPr>
            <w:r>
              <w:rPr>
                <w:sz w:val="28"/>
                <w:szCs w:val="28"/>
              </w:rPr>
              <w:t xml:space="preserve">   1</w:t>
            </w:r>
          </w:p>
        </w:tc>
        <w:tc>
          <w:tcPr>
            <w:tcW w:w="0" w:type="auto"/>
          </w:tcPr>
          <w:p w14:paraId="60EA3CFA" w14:textId="77777777" w:rsidR="00C73A5B" w:rsidRDefault="00000000">
            <w:pPr>
              <w:spacing w:after="0" w:line="240" w:lineRule="auto"/>
              <w:rPr>
                <w:sz w:val="28"/>
                <w:szCs w:val="28"/>
              </w:rPr>
            </w:pPr>
            <w:r>
              <w:rPr>
                <w:sz w:val="28"/>
                <w:szCs w:val="28"/>
              </w:rPr>
              <w:t xml:space="preserve">   1</w:t>
            </w:r>
          </w:p>
        </w:tc>
        <w:tc>
          <w:tcPr>
            <w:tcW w:w="0" w:type="auto"/>
          </w:tcPr>
          <w:p w14:paraId="15323D55" w14:textId="77777777" w:rsidR="00C73A5B" w:rsidRDefault="00000000">
            <w:pPr>
              <w:spacing w:after="0" w:line="240" w:lineRule="auto"/>
              <w:rPr>
                <w:sz w:val="28"/>
                <w:szCs w:val="28"/>
              </w:rPr>
            </w:pPr>
            <w:r>
              <w:rPr>
                <w:sz w:val="28"/>
                <w:szCs w:val="28"/>
              </w:rPr>
              <w:t xml:space="preserve"> 1</w:t>
            </w:r>
          </w:p>
        </w:tc>
        <w:tc>
          <w:tcPr>
            <w:tcW w:w="0" w:type="auto"/>
          </w:tcPr>
          <w:p w14:paraId="436798AE" w14:textId="77777777" w:rsidR="00C73A5B" w:rsidRDefault="00000000">
            <w:pPr>
              <w:spacing w:after="0" w:line="240" w:lineRule="auto"/>
              <w:rPr>
                <w:sz w:val="28"/>
                <w:szCs w:val="28"/>
              </w:rPr>
            </w:pPr>
            <w:r>
              <w:rPr>
                <w:b/>
                <w:sz w:val="28"/>
                <w:szCs w:val="28"/>
              </w:rPr>
              <w:t xml:space="preserve">  </w:t>
            </w:r>
            <w:r>
              <w:rPr>
                <w:sz w:val="28"/>
                <w:szCs w:val="28"/>
              </w:rPr>
              <w:t>1</w:t>
            </w:r>
          </w:p>
        </w:tc>
      </w:tr>
      <w:tr w:rsidR="00C73A5B" w14:paraId="397D5E1C" w14:textId="77777777">
        <w:tc>
          <w:tcPr>
            <w:tcW w:w="0" w:type="auto"/>
          </w:tcPr>
          <w:p w14:paraId="0FCF6B4F" w14:textId="77777777" w:rsidR="00C73A5B" w:rsidRDefault="00000000">
            <w:pPr>
              <w:spacing w:after="0" w:line="240" w:lineRule="auto"/>
              <w:rPr>
                <w:b/>
                <w:sz w:val="28"/>
                <w:szCs w:val="28"/>
              </w:rPr>
            </w:pPr>
            <w:r>
              <w:rPr>
                <w:b/>
                <w:sz w:val="28"/>
                <w:szCs w:val="28"/>
              </w:rPr>
              <w:t>Človek a svet práce</w:t>
            </w:r>
          </w:p>
        </w:tc>
        <w:tc>
          <w:tcPr>
            <w:tcW w:w="3480" w:type="dxa"/>
          </w:tcPr>
          <w:p w14:paraId="2354808E" w14:textId="77777777" w:rsidR="00C73A5B" w:rsidRDefault="00000000">
            <w:pPr>
              <w:spacing w:after="0" w:line="240" w:lineRule="auto"/>
              <w:rPr>
                <w:sz w:val="28"/>
                <w:szCs w:val="28"/>
              </w:rPr>
            </w:pPr>
            <w:r>
              <w:rPr>
                <w:sz w:val="28"/>
                <w:szCs w:val="28"/>
              </w:rPr>
              <w:t>Pracovné vyučovanie</w:t>
            </w:r>
          </w:p>
        </w:tc>
        <w:tc>
          <w:tcPr>
            <w:tcW w:w="551" w:type="dxa"/>
          </w:tcPr>
          <w:p w14:paraId="7BD48CAB" w14:textId="77777777" w:rsidR="00C73A5B" w:rsidRDefault="00000000">
            <w:pPr>
              <w:spacing w:after="0" w:line="240" w:lineRule="auto"/>
              <w:ind w:left="102"/>
              <w:rPr>
                <w:sz w:val="28"/>
                <w:szCs w:val="28"/>
              </w:rPr>
            </w:pPr>
            <w:r>
              <w:rPr>
                <w:sz w:val="28"/>
                <w:szCs w:val="28"/>
              </w:rPr>
              <w:t xml:space="preserve"> 2</w:t>
            </w:r>
          </w:p>
        </w:tc>
        <w:tc>
          <w:tcPr>
            <w:tcW w:w="0" w:type="auto"/>
          </w:tcPr>
          <w:p w14:paraId="24256818" w14:textId="77777777" w:rsidR="00C73A5B" w:rsidRDefault="00000000">
            <w:pPr>
              <w:spacing w:after="0" w:line="240" w:lineRule="auto"/>
              <w:rPr>
                <w:sz w:val="28"/>
                <w:szCs w:val="28"/>
              </w:rPr>
            </w:pPr>
            <w:r>
              <w:rPr>
                <w:b/>
                <w:sz w:val="28"/>
                <w:szCs w:val="28"/>
              </w:rPr>
              <w:t xml:space="preserve">   </w:t>
            </w:r>
          </w:p>
        </w:tc>
        <w:tc>
          <w:tcPr>
            <w:tcW w:w="0" w:type="auto"/>
          </w:tcPr>
          <w:p w14:paraId="4A1730D1" w14:textId="77777777" w:rsidR="00C73A5B" w:rsidRDefault="00000000">
            <w:pPr>
              <w:spacing w:after="0" w:line="240" w:lineRule="auto"/>
              <w:rPr>
                <w:sz w:val="28"/>
                <w:szCs w:val="28"/>
              </w:rPr>
            </w:pPr>
            <w:r>
              <w:rPr>
                <w:b/>
                <w:sz w:val="28"/>
                <w:szCs w:val="28"/>
              </w:rPr>
              <w:t xml:space="preserve">   </w:t>
            </w:r>
          </w:p>
        </w:tc>
        <w:tc>
          <w:tcPr>
            <w:tcW w:w="0" w:type="auto"/>
          </w:tcPr>
          <w:p w14:paraId="76B8A26E" w14:textId="77777777" w:rsidR="00C73A5B" w:rsidRDefault="00000000">
            <w:pPr>
              <w:spacing w:after="0" w:line="240" w:lineRule="auto"/>
              <w:rPr>
                <w:sz w:val="28"/>
                <w:szCs w:val="28"/>
              </w:rPr>
            </w:pPr>
            <w:r>
              <w:rPr>
                <w:b/>
                <w:sz w:val="28"/>
                <w:szCs w:val="28"/>
              </w:rPr>
              <w:t xml:space="preserve"> </w:t>
            </w:r>
            <w:r>
              <w:rPr>
                <w:sz w:val="28"/>
                <w:szCs w:val="28"/>
              </w:rPr>
              <w:t xml:space="preserve"> 1</w:t>
            </w:r>
          </w:p>
        </w:tc>
        <w:tc>
          <w:tcPr>
            <w:tcW w:w="0" w:type="auto"/>
          </w:tcPr>
          <w:p w14:paraId="243C545E" w14:textId="77777777" w:rsidR="00C73A5B" w:rsidRDefault="00000000">
            <w:pPr>
              <w:spacing w:after="0" w:line="240" w:lineRule="auto"/>
              <w:rPr>
                <w:sz w:val="28"/>
                <w:szCs w:val="28"/>
              </w:rPr>
            </w:pPr>
            <w:r>
              <w:rPr>
                <w:b/>
                <w:sz w:val="28"/>
                <w:szCs w:val="28"/>
              </w:rPr>
              <w:t xml:space="preserve">  </w:t>
            </w:r>
            <w:r>
              <w:rPr>
                <w:sz w:val="28"/>
                <w:szCs w:val="28"/>
              </w:rPr>
              <w:t>1</w:t>
            </w:r>
          </w:p>
        </w:tc>
      </w:tr>
      <w:tr w:rsidR="00C73A5B" w14:paraId="083A81AF" w14:textId="77777777">
        <w:tc>
          <w:tcPr>
            <w:tcW w:w="0" w:type="auto"/>
          </w:tcPr>
          <w:p w14:paraId="19902859" w14:textId="77777777" w:rsidR="00C73A5B" w:rsidRDefault="00000000">
            <w:pPr>
              <w:spacing w:after="0" w:line="240" w:lineRule="auto"/>
              <w:rPr>
                <w:b/>
                <w:sz w:val="28"/>
                <w:szCs w:val="28"/>
              </w:rPr>
            </w:pPr>
            <w:r>
              <w:rPr>
                <w:b/>
                <w:sz w:val="28"/>
                <w:szCs w:val="28"/>
              </w:rPr>
              <w:t>Umenie a kultúra</w:t>
            </w:r>
          </w:p>
        </w:tc>
        <w:tc>
          <w:tcPr>
            <w:tcW w:w="3480" w:type="dxa"/>
          </w:tcPr>
          <w:p w14:paraId="4A689F72" w14:textId="77777777" w:rsidR="00C73A5B" w:rsidRDefault="00000000">
            <w:pPr>
              <w:spacing w:after="0" w:line="240" w:lineRule="auto"/>
              <w:rPr>
                <w:sz w:val="28"/>
                <w:szCs w:val="28"/>
              </w:rPr>
            </w:pPr>
            <w:r>
              <w:rPr>
                <w:sz w:val="28"/>
                <w:szCs w:val="28"/>
              </w:rPr>
              <w:t>Hudobná výchova</w:t>
            </w:r>
          </w:p>
          <w:p w14:paraId="2AB9AC56" w14:textId="77777777" w:rsidR="00C73A5B" w:rsidRDefault="00000000">
            <w:pPr>
              <w:spacing w:after="0" w:line="240" w:lineRule="auto"/>
              <w:rPr>
                <w:sz w:val="28"/>
                <w:szCs w:val="28"/>
              </w:rPr>
            </w:pPr>
            <w:r>
              <w:rPr>
                <w:sz w:val="28"/>
                <w:szCs w:val="28"/>
              </w:rPr>
              <w:t>Výtvarná výchova</w:t>
            </w:r>
          </w:p>
        </w:tc>
        <w:tc>
          <w:tcPr>
            <w:tcW w:w="551" w:type="dxa"/>
          </w:tcPr>
          <w:p w14:paraId="30152381" w14:textId="77777777" w:rsidR="00C73A5B" w:rsidRDefault="00000000">
            <w:pPr>
              <w:spacing w:after="0" w:line="240" w:lineRule="auto"/>
              <w:ind w:left="57"/>
              <w:rPr>
                <w:sz w:val="28"/>
                <w:szCs w:val="28"/>
              </w:rPr>
            </w:pPr>
            <w:r>
              <w:rPr>
                <w:sz w:val="28"/>
                <w:szCs w:val="28"/>
              </w:rPr>
              <w:t xml:space="preserve">  4</w:t>
            </w:r>
          </w:p>
          <w:p w14:paraId="35FFD18C" w14:textId="77777777" w:rsidR="00C73A5B" w:rsidRDefault="00000000">
            <w:pPr>
              <w:spacing w:after="0" w:line="240" w:lineRule="auto"/>
              <w:ind w:left="27"/>
              <w:rPr>
                <w:sz w:val="28"/>
                <w:szCs w:val="28"/>
              </w:rPr>
            </w:pPr>
            <w:r>
              <w:rPr>
                <w:sz w:val="28"/>
                <w:szCs w:val="28"/>
              </w:rPr>
              <w:t xml:space="preserve">  6</w:t>
            </w:r>
          </w:p>
        </w:tc>
        <w:tc>
          <w:tcPr>
            <w:tcW w:w="0" w:type="auto"/>
          </w:tcPr>
          <w:p w14:paraId="3216BEDA" w14:textId="77777777" w:rsidR="00C73A5B" w:rsidRDefault="00000000">
            <w:pPr>
              <w:spacing w:after="0" w:line="240" w:lineRule="auto"/>
              <w:rPr>
                <w:sz w:val="28"/>
                <w:szCs w:val="28"/>
              </w:rPr>
            </w:pPr>
            <w:r>
              <w:rPr>
                <w:sz w:val="28"/>
                <w:szCs w:val="28"/>
              </w:rPr>
              <w:t xml:space="preserve">   1</w:t>
            </w:r>
          </w:p>
          <w:p w14:paraId="2DA4869D" w14:textId="77777777" w:rsidR="00C73A5B" w:rsidRDefault="00000000">
            <w:pPr>
              <w:spacing w:after="0" w:line="240" w:lineRule="auto"/>
              <w:rPr>
                <w:sz w:val="28"/>
                <w:szCs w:val="28"/>
              </w:rPr>
            </w:pPr>
            <w:r>
              <w:rPr>
                <w:sz w:val="28"/>
                <w:szCs w:val="28"/>
              </w:rPr>
              <w:t xml:space="preserve">   2</w:t>
            </w:r>
          </w:p>
        </w:tc>
        <w:tc>
          <w:tcPr>
            <w:tcW w:w="0" w:type="auto"/>
          </w:tcPr>
          <w:p w14:paraId="1BCD1193" w14:textId="77777777" w:rsidR="00C73A5B" w:rsidRDefault="00000000">
            <w:pPr>
              <w:spacing w:after="0" w:line="240" w:lineRule="auto"/>
              <w:rPr>
                <w:sz w:val="28"/>
                <w:szCs w:val="28"/>
              </w:rPr>
            </w:pPr>
            <w:r>
              <w:rPr>
                <w:b/>
                <w:sz w:val="28"/>
                <w:szCs w:val="28"/>
              </w:rPr>
              <w:t xml:space="preserve">   </w:t>
            </w:r>
            <w:r>
              <w:rPr>
                <w:sz w:val="28"/>
                <w:szCs w:val="28"/>
              </w:rPr>
              <w:t>1</w:t>
            </w:r>
          </w:p>
          <w:p w14:paraId="2527F465" w14:textId="77777777" w:rsidR="00C73A5B" w:rsidRDefault="00000000">
            <w:pPr>
              <w:spacing w:after="0" w:line="240" w:lineRule="auto"/>
              <w:rPr>
                <w:sz w:val="28"/>
                <w:szCs w:val="28"/>
              </w:rPr>
            </w:pPr>
            <w:r>
              <w:rPr>
                <w:sz w:val="28"/>
                <w:szCs w:val="28"/>
              </w:rPr>
              <w:t xml:space="preserve">   2</w:t>
            </w:r>
          </w:p>
        </w:tc>
        <w:tc>
          <w:tcPr>
            <w:tcW w:w="0" w:type="auto"/>
          </w:tcPr>
          <w:p w14:paraId="08D77ED1" w14:textId="77777777" w:rsidR="00C73A5B" w:rsidRDefault="00000000">
            <w:pPr>
              <w:spacing w:after="0" w:line="240" w:lineRule="auto"/>
              <w:rPr>
                <w:sz w:val="28"/>
                <w:szCs w:val="28"/>
              </w:rPr>
            </w:pPr>
            <w:r>
              <w:rPr>
                <w:b/>
                <w:sz w:val="28"/>
                <w:szCs w:val="28"/>
              </w:rPr>
              <w:t xml:space="preserve"> </w:t>
            </w:r>
            <w:r>
              <w:rPr>
                <w:sz w:val="28"/>
                <w:szCs w:val="28"/>
              </w:rPr>
              <w:t>1</w:t>
            </w:r>
          </w:p>
          <w:p w14:paraId="4E28CD46" w14:textId="77777777" w:rsidR="00C73A5B" w:rsidRDefault="00000000">
            <w:pPr>
              <w:spacing w:after="0" w:line="240" w:lineRule="auto"/>
              <w:rPr>
                <w:sz w:val="28"/>
                <w:szCs w:val="28"/>
              </w:rPr>
            </w:pPr>
            <w:r>
              <w:rPr>
                <w:sz w:val="28"/>
                <w:szCs w:val="28"/>
              </w:rPr>
              <w:t xml:space="preserve"> 1 </w:t>
            </w:r>
          </w:p>
        </w:tc>
        <w:tc>
          <w:tcPr>
            <w:tcW w:w="0" w:type="auto"/>
          </w:tcPr>
          <w:p w14:paraId="0E57DCDC" w14:textId="77777777" w:rsidR="00C73A5B" w:rsidRDefault="00000000">
            <w:pPr>
              <w:spacing w:after="0" w:line="240" w:lineRule="auto"/>
              <w:rPr>
                <w:sz w:val="28"/>
                <w:szCs w:val="28"/>
              </w:rPr>
            </w:pPr>
            <w:r>
              <w:rPr>
                <w:b/>
                <w:sz w:val="28"/>
                <w:szCs w:val="28"/>
              </w:rPr>
              <w:t xml:space="preserve">  </w:t>
            </w:r>
            <w:r>
              <w:rPr>
                <w:sz w:val="28"/>
                <w:szCs w:val="28"/>
              </w:rPr>
              <w:t>1</w:t>
            </w:r>
          </w:p>
          <w:p w14:paraId="5BC0A303" w14:textId="77777777" w:rsidR="00C73A5B" w:rsidRDefault="00000000">
            <w:pPr>
              <w:spacing w:after="0" w:line="240" w:lineRule="auto"/>
              <w:rPr>
                <w:sz w:val="28"/>
                <w:szCs w:val="28"/>
              </w:rPr>
            </w:pPr>
            <w:r>
              <w:rPr>
                <w:sz w:val="28"/>
                <w:szCs w:val="28"/>
              </w:rPr>
              <w:t xml:space="preserve">  1</w:t>
            </w:r>
          </w:p>
        </w:tc>
      </w:tr>
      <w:tr w:rsidR="00C73A5B" w14:paraId="4F039F2B" w14:textId="77777777">
        <w:tc>
          <w:tcPr>
            <w:tcW w:w="0" w:type="auto"/>
          </w:tcPr>
          <w:p w14:paraId="478DD703" w14:textId="77777777" w:rsidR="00C73A5B" w:rsidRDefault="00000000">
            <w:pPr>
              <w:spacing w:after="0" w:line="240" w:lineRule="auto"/>
              <w:rPr>
                <w:b/>
                <w:sz w:val="28"/>
                <w:szCs w:val="28"/>
              </w:rPr>
            </w:pPr>
            <w:r>
              <w:rPr>
                <w:b/>
                <w:sz w:val="28"/>
                <w:szCs w:val="28"/>
              </w:rPr>
              <w:t>Zdravie a pohyb</w:t>
            </w:r>
          </w:p>
        </w:tc>
        <w:tc>
          <w:tcPr>
            <w:tcW w:w="3480" w:type="dxa"/>
          </w:tcPr>
          <w:p w14:paraId="277E7006" w14:textId="77777777" w:rsidR="00C73A5B" w:rsidRDefault="00000000">
            <w:pPr>
              <w:spacing w:after="0" w:line="240" w:lineRule="auto"/>
              <w:rPr>
                <w:sz w:val="28"/>
                <w:szCs w:val="28"/>
              </w:rPr>
            </w:pPr>
            <w:r>
              <w:rPr>
                <w:sz w:val="28"/>
                <w:szCs w:val="28"/>
              </w:rPr>
              <w:t>Telesná a športová výchova</w:t>
            </w:r>
          </w:p>
        </w:tc>
        <w:tc>
          <w:tcPr>
            <w:tcW w:w="551" w:type="dxa"/>
          </w:tcPr>
          <w:p w14:paraId="389C592B" w14:textId="77777777" w:rsidR="00C73A5B" w:rsidRDefault="00000000">
            <w:pPr>
              <w:spacing w:after="0" w:line="240" w:lineRule="auto"/>
              <w:ind w:left="12"/>
              <w:rPr>
                <w:sz w:val="28"/>
                <w:szCs w:val="28"/>
              </w:rPr>
            </w:pPr>
            <w:r>
              <w:rPr>
                <w:sz w:val="28"/>
                <w:szCs w:val="28"/>
              </w:rPr>
              <w:t xml:space="preserve">  8</w:t>
            </w:r>
          </w:p>
        </w:tc>
        <w:tc>
          <w:tcPr>
            <w:tcW w:w="0" w:type="auto"/>
          </w:tcPr>
          <w:p w14:paraId="611588EE" w14:textId="77777777" w:rsidR="00C73A5B" w:rsidRDefault="00000000">
            <w:pPr>
              <w:spacing w:after="0" w:line="240" w:lineRule="auto"/>
              <w:rPr>
                <w:sz w:val="28"/>
                <w:szCs w:val="28"/>
              </w:rPr>
            </w:pPr>
            <w:r>
              <w:rPr>
                <w:b/>
                <w:sz w:val="28"/>
                <w:szCs w:val="28"/>
              </w:rPr>
              <w:t xml:space="preserve">   </w:t>
            </w:r>
            <w:r>
              <w:rPr>
                <w:sz w:val="28"/>
                <w:szCs w:val="28"/>
              </w:rPr>
              <w:t>2</w:t>
            </w:r>
          </w:p>
        </w:tc>
        <w:tc>
          <w:tcPr>
            <w:tcW w:w="0" w:type="auto"/>
          </w:tcPr>
          <w:p w14:paraId="12330927" w14:textId="77777777" w:rsidR="00C73A5B" w:rsidRDefault="00000000">
            <w:pPr>
              <w:spacing w:after="0" w:line="240" w:lineRule="auto"/>
              <w:rPr>
                <w:sz w:val="28"/>
                <w:szCs w:val="28"/>
              </w:rPr>
            </w:pPr>
            <w:r>
              <w:rPr>
                <w:b/>
                <w:sz w:val="28"/>
                <w:szCs w:val="28"/>
              </w:rPr>
              <w:t xml:space="preserve">   </w:t>
            </w:r>
            <w:r>
              <w:rPr>
                <w:sz w:val="28"/>
                <w:szCs w:val="28"/>
              </w:rPr>
              <w:t>2</w:t>
            </w:r>
          </w:p>
        </w:tc>
        <w:tc>
          <w:tcPr>
            <w:tcW w:w="0" w:type="auto"/>
          </w:tcPr>
          <w:p w14:paraId="4AF2C5DB" w14:textId="77777777" w:rsidR="00C73A5B" w:rsidRDefault="00000000">
            <w:pPr>
              <w:spacing w:after="0" w:line="240" w:lineRule="auto"/>
              <w:rPr>
                <w:sz w:val="28"/>
                <w:szCs w:val="28"/>
              </w:rPr>
            </w:pPr>
            <w:r>
              <w:rPr>
                <w:b/>
                <w:sz w:val="28"/>
                <w:szCs w:val="28"/>
              </w:rPr>
              <w:t xml:space="preserve"> </w:t>
            </w:r>
            <w:r>
              <w:rPr>
                <w:sz w:val="28"/>
                <w:szCs w:val="28"/>
              </w:rPr>
              <w:t xml:space="preserve">2  </w:t>
            </w:r>
          </w:p>
        </w:tc>
        <w:tc>
          <w:tcPr>
            <w:tcW w:w="0" w:type="auto"/>
          </w:tcPr>
          <w:p w14:paraId="5E9D2E3C" w14:textId="77777777" w:rsidR="00C73A5B" w:rsidRDefault="00000000">
            <w:pPr>
              <w:spacing w:after="0" w:line="240" w:lineRule="auto"/>
              <w:rPr>
                <w:sz w:val="28"/>
                <w:szCs w:val="28"/>
              </w:rPr>
            </w:pPr>
            <w:r>
              <w:rPr>
                <w:b/>
                <w:sz w:val="28"/>
                <w:szCs w:val="28"/>
              </w:rPr>
              <w:t xml:space="preserve">  </w:t>
            </w:r>
            <w:r>
              <w:rPr>
                <w:sz w:val="28"/>
                <w:szCs w:val="28"/>
              </w:rPr>
              <w:t>2</w:t>
            </w:r>
          </w:p>
        </w:tc>
      </w:tr>
      <w:tr w:rsidR="00C73A5B" w14:paraId="0291AED6" w14:textId="77777777">
        <w:trPr>
          <w:trHeight w:val="630"/>
        </w:trPr>
        <w:tc>
          <w:tcPr>
            <w:tcW w:w="0" w:type="auto"/>
          </w:tcPr>
          <w:p w14:paraId="58FE19A0" w14:textId="77777777" w:rsidR="00C73A5B" w:rsidRDefault="00000000">
            <w:pPr>
              <w:spacing w:after="0" w:line="240" w:lineRule="auto"/>
              <w:rPr>
                <w:b/>
                <w:sz w:val="28"/>
                <w:szCs w:val="28"/>
              </w:rPr>
            </w:pPr>
            <w:r>
              <w:rPr>
                <w:b/>
                <w:sz w:val="28"/>
                <w:szCs w:val="28"/>
              </w:rPr>
              <w:t>Spolu povinná časť</w:t>
            </w:r>
          </w:p>
        </w:tc>
        <w:tc>
          <w:tcPr>
            <w:tcW w:w="3480" w:type="dxa"/>
          </w:tcPr>
          <w:p w14:paraId="2729E345" w14:textId="77777777" w:rsidR="00C73A5B" w:rsidRDefault="00000000">
            <w:pPr>
              <w:spacing w:after="0" w:line="240" w:lineRule="auto"/>
              <w:rPr>
                <w:b/>
                <w:sz w:val="28"/>
                <w:szCs w:val="28"/>
              </w:rPr>
            </w:pPr>
            <w:r>
              <w:rPr>
                <w:b/>
                <w:sz w:val="28"/>
                <w:szCs w:val="28"/>
              </w:rPr>
              <w:t xml:space="preserve">                                   Základ</w:t>
            </w:r>
          </w:p>
        </w:tc>
        <w:tc>
          <w:tcPr>
            <w:tcW w:w="551" w:type="dxa"/>
          </w:tcPr>
          <w:p w14:paraId="0D00A73C" w14:textId="77777777" w:rsidR="00C73A5B" w:rsidRDefault="00000000">
            <w:pPr>
              <w:spacing w:after="0" w:line="240" w:lineRule="auto"/>
              <w:rPr>
                <w:b/>
                <w:sz w:val="28"/>
                <w:szCs w:val="28"/>
              </w:rPr>
            </w:pPr>
            <w:r>
              <w:rPr>
                <w:b/>
                <w:sz w:val="28"/>
                <w:szCs w:val="28"/>
              </w:rPr>
              <w:t>88</w:t>
            </w:r>
          </w:p>
          <w:p w14:paraId="6D1C621D" w14:textId="77777777" w:rsidR="00C73A5B" w:rsidRDefault="00C73A5B">
            <w:pPr>
              <w:spacing w:after="0" w:line="240" w:lineRule="auto"/>
              <w:rPr>
                <w:sz w:val="28"/>
                <w:szCs w:val="28"/>
              </w:rPr>
            </w:pPr>
          </w:p>
        </w:tc>
        <w:tc>
          <w:tcPr>
            <w:tcW w:w="0" w:type="auto"/>
          </w:tcPr>
          <w:p w14:paraId="74ECF103" w14:textId="77777777" w:rsidR="00C73A5B" w:rsidRDefault="00000000">
            <w:pPr>
              <w:spacing w:after="0" w:line="240" w:lineRule="auto"/>
              <w:rPr>
                <w:b/>
                <w:sz w:val="28"/>
                <w:szCs w:val="28"/>
              </w:rPr>
            </w:pPr>
            <w:r>
              <w:rPr>
                <w:b/>
                <w:sz w:val="28"/>
                <w:szCs w:val="28"/>
              </w:rPr>
              <w:t xml:space="preserve">  20</w:t>
            </w:r>
          </w:p>
          <w:p w14:paraId="40E6F14F" w14:textId="77777777" w:rsidR="00C73A5B" w:rsidRDefault="00000000">
            <w:pPr>
              <w:spacing w:after="0" w:line="240" w:lineRule="auto"/>
              <w:rPr>
                <w:b/>
                <w:sz w:val="28"/>
                <w:szCs w:val="28"/>
              </w:rPr>
            </w:pPr>
            <w:r>
              <w:rPr>
                <w:b/>
                <w:sz w:val="28"/>
                <w:szCs w:val="28"/>
              </w:rPr>
              <w:t xml:space="preserve">    </w:t>
            </w:r>
          </w:p>
        </w:tc>
        <w:tc>
          <w:tcPr>
            <w:tcW w:w="0" w:type="auto"/>
          </w:tcPr>
          <w:p w14:paraId="76C428DB" w14:textId="77777777" w:rsidR="00C73A5B" w:rsidRDefault="00000000">
            <w:pPr>
              <w:spacing w:after="0" w:line="240" w:lineRule="auto"/>
              <w:rPr>
                <w:b/>
                <w:sz w:val="28"/>
                <w:szCs w:val="28"/>
              </w:rPr>
            </w:pPr>
            <w:r>
              <w:rPr>
                <w:b/>
                <w:sz w:val="28"/>
                <w:szCs w:val="28"/>
              </w:rPr>
              <w:t xml:space="preserve">  20</w:t>
            </w:r>
          </w:p>
          <w:p w14:paraId="5E604C7F" w14:textId="77777777" w:rsidR="00C73A5B" w:rsidRDefault="00000000">
            <w:pPr>
              <w:spacing w:after="0" w:line="240" w:lineRule="auto"/>
              <w:rPr>
                <w:b/>
                <w:sz w:val="28"/>
                <w:szCs w:val="28"/>
              </w:rPr>
            </w:pPr>
            <w:r>
              <w:rPr>
                <w:b/>
                <w:sz w:val="28"/>
                <w:szCs w:val="28"/>
              </w:rPr>
              <w:t xml:space="preserve">    </w:t>
            </w:r>
          </w:p>
        </w:tc>
        <w:tc>
          <w:tcPr>
            <w:tcW w:w="0" w:type="auto"/>
          </w:tcPr>
          <w:p w14:paraId="2F63968E" w14:textId="77777777" w:rsidR="00C73A5B" w:rsidRDefault="00000000">
            <w:pPr>
              <w:spacing w:after="0" w:line="240" w:lineRule="auto"/>
              <w:rPr>
                <w:b/>
                <w:sz w:val="28"/>
                <w:szCs w:val="28"/>
              </w:rPr>
            </w:pPr>
            <w:r>
              <w:rPr>
                <w:b/>
                <w:sz w:val="28"/>
                <w:szCs w:val="28"/>
              </w:rPr>
              <w:t>23</w:t>
            </w:r>
          </w:p>
          <w:p w14:paraId="1A938713" w14:textId="77777777" w:rsidR="00C73A5B" w:rsidRDefault="00000000">
            <w:pPr>
              <w:spacing w:after="0" w:line="240" w:lineRule="auto"/>
              <w:rPr>
                <w:b/>
                <w:sz w:val="28"/>
                <w:szCs w:val="28"/>
              </w:rPr>
            </w:pPr>
            <w:r>
              <w:rPr>
                <w:b/>
                <w:sz w:val="28"/>
                <w:szCs w:val="28"/>
              </w:rPr>
              <w:t xml:space="preserve">       </w:t>
            </w:r>
          </w:p>
        </w:tc>
        <w:tc>
          <w:tcPr>
            <w:tcW w:w="0" w:type="auto"/>
          </w:tcPr>
          <w:p w14:paraId="28B1B44D" w14:textId="77777777" w:rsidR="00C73A5B" w:rsidRDefault="00000000">
            <w:pPr>
              <w:spacing w:after="0" w:line="240" w:lineRule="auto"/>
              <w:rPr>
                <w:b/>
                <w:sz w:val="28"/>
                <w:szCs w:val="28"/>
              </w:rPr>
            </w:pPr>
            <w:r>
              <w:rPr>
                <w:b/>
                <w:sz w:val="28"/>
                <w:szCs w:val="28"/>
              </w:rPr>
              <w:t>25</w:t>
            </w:r>
          </w:p>
          <w:p w14:paraId="445EC3FE" w14:textId="77777777" w:rsidR="00C73A5B" w:rsidRDefault="00000000">
            <w:pPr>
              <w:spacing w:after="0" w:line="240" w:lineRule="auto"/>
              <w:rPr>
                <w:b/>
                <w:sz w:val="28"/>
                <w:szCs w:val="28"/>
              </w:rPr>
            </w:pPr>
            <w:r>
              <w:rPr>
                <w:b/>
                <w:sz w:val="28"/>
                <w:szCs w:val="28"/>
              </w:rPr>
              <w:t xml:space="preserve"> </w:t>
            </w:r>
          </w:p>
        </w:tc>
      </w:tr>
      <w:tr w:rsidR="00C73A5B" w14:paraId="79433A4D" w14:textId="77777777">
        <w:trPr>
          <w:trHeight w:val="390"/>
        </w:trPr>
        <w:tc>
          <w:tcPr>
            <w:tcW w:w="0" w:type="auto"/>
          </w:tcPr>
          <w:p w14:paraId="29ECE6C4" w14:textId="77777777" w:rsidR="00C73A5B" w:rsidRDefault="00C73A5B">
            <w:pPr>
              <w:spacing w:after="0" w:line="240" w:lineRule="auto"/>
              <w:rPr>
                <w:b/>
                <w:sz w:val="28"/>
                <w:szCs w:val="28"/>
              </w:rPr>
            </w:pPr>
          </w:p>
        </w:tc>
        <w:tc>
          <w:tcPr>
            <w:tcW w:w="3480" w:type="dxa"/>
          </w:tcPr>
          <w:p w14:paraId="005DA854" w14:textId="77777777" w:rsidR="00C73A5B" w:rsidRDefault="00000000">
            <w:pPr>
              <w:spacing w:after="0" w:line="240" w:lineRule="auto"/>
              <w:rPr>
                <w:sz w:val="28"/>
                <w:szCs w:val="28"/>
              </w:rPr>
            </w:pPr>
            <w:r>
              <w:rPr>
                <w:sz w:val="28"/>
                <w:szCs w:val="28"/>
              </w:rPr>
              <w:t>Voliteľné (disponibilné)</w:t>
            </w:r>
          </w:p>
          <w:p w14:paraId="240F4EB2" w14:textId="77777777" w:rsidR="00C73A5B" w:rsidRDefault="00000000">
            <w:pPr>
              <w:spacing w:after="0" w:line="240" w:lineRule="auto"/>
              <w:rPr>
                <w:b/>
                <w:sz w:val="28"/>
                <w:szCs w:val="28"/>
              </w:rPr>
            </w:pPr>
            <w:r>
              <w:rPr>
                <w:sz w:val="28"/>
                <w:szCs w:val="28"/>
              </w:rPr>
              <w:t>hodiny</w:t>
            </w:r>
          </w:p>
        </w:tc>
        <w:tc>
          <w:tcPr>
            <w:tcW w:w="551" w:type="dxa"/>
          </w:tcPr>
          <w:p w14:paraId="7A4AD4A2" w14:textId="77777777" w:rsidR="00C73A5B" w:rsidRDefault="00000000">
            <w:pPr>
              <w:spacing w:after="0" w:line="240" w:lineRule="auto"/>
              <w:rPr>
                <w:b/>
                <w:sz w:val="28"/>
                <w:szCs w:val="28"/>
              </w:rPr>
            </w:pPr>
            <w:r>
              <w:rPr>
                <w:b/>
                <w:sz w:val="28"/>
                <w:szCs w:val="28"/>
              </w:rPr>
              <w:t xml:space="preserve">  8</w:t>
            </w:r>
          </w:p>
        </w:tc>
        <w:tc>
          <w:tcPr>
            <w:tcW w:w="0" w:type="auto"/>
          </w:tcPr>
          <w:p w14:paraId="23CC4E81" w14:textId="77777777" w:rsidR="00C73A5B" w:rsidRDefault="00000000">
            <w:pPr>
              <w:spacing w:after="0" w:line="240" w:lineRule="auto"/>
              <w:rPr>
                <w:b/>
                <w:sz w:val="28"/>
                <w:szCs w:val="28"/>
              </w:rPr>
            </w:pPr>
            <w:r>
              <w:rPr>
                <w:b/>
                <w:sz w:val="28"/>
                <w:szCs w:val="28"/>
              </w:rPr>
              <w:t xml:space="preserve">    2</w:t>
            </w:r>
          </w:p>
        </w:tc>
        <w:tc>
          <w:tcPr>
            <w:tcW w:w="0" w:type="auto"/>
          </w:tcPr>
          <w:p w14:paraId="6FEC63E2" w14:textId="77777777" w:rsidR="00C73A5B" w:rsidRDefault="00000000">
            <w:pPr>
              <w:spacing w:after="0" w:line="240" w:lineRule="auto"/>
              <w:rPr>
                <w:b/>
                <w:sz w:val="28"/>
                <w:szCs w:val="28"/>
              </w:rPr>
            </w:pPr>
            <w:r>
              <w:rPr>
                <w:b/>
                <w:sz w:val="28"/>
                <w:szCs w:val="28"/>
              </w:rPr>
              <w:t xml:space="preserve">    3</w:t>
            </w:r>
          </w:p>
        </w:tc>
        <w:tc>
          <w:tcPr>
            <w:tcW w:w="0" w:type="auto"/>
          </w:tcPr>
          <w:p w14:paraId="5AC0B7B5" w14:textId="77777777" w:rsidR="00C73A5B" w:rsidRDefault="00000000">
            <w:pPr>
              <w:spacing w:after="0" w:line="240" w:lineRule="auto"/>
              <w:rPr>
                <w:b/>
                <w:sz w:val="28"/>
                <w:szCs w:val="28"/>
              </w:rPr>
            </w:pPr>
            <w:r>
              <w:rPr>
                <w:b/>
                <w:sz w:val="28"/>
                <w:szCs w:val="28"/>
              </w:rPr>
              <w:t xml:space="preserve">  2              </w:t>
            </w:r>
          </w:p>
        </w:tc>
        <w:tc>
          <w:tcPr>
            <w:tcW w:w="0" w:type="auto"/>
          </w:tcPr>
          <w:p w14:paraId="2E547618" w14:textId="77777777" w:rsidR="00C73A5B" w:rsidRDefault="00000000">
            <w:pPr>
              <w:spacing w:after="0" w:line="240" w:lineRule="auto"/>
              <w:rPr>
                <w:b/>
                <w:sz w:val="28"/>
                <w:szCs w:val="28"/>
              </w:rPr>
            </w:pPr>
            <w:r>
              <w:rPr>
                <w:b/>
                <w:sz w:val="28"/>
                <w:szCs w:val="28"/>
              </w:rPr>
              <w:t xml:space="preserve">  1 </w:t>
            </w:r>
          </w:p>
        </w:tc>
      </w:tr>
      <w:tr w:rsidR="00C73A5B" w14:paraId="075E3C90" w14:textId="77777777">
        <w:tc>
          <w:tcPr>
            <w:tcW w:w="0" w:type="auto"/>
          </w:tcPr>
          <w:p w14:paraId="23209608" w14:textId="77777777" w:rsidR="00C73A5B" w:rsidRDefault="00000000">
            <w:pPr>
              <w:spacing w:after="0" w:line="240" w:lineRule="auto"/>
              <w:rPr>
                <w:b/>
                <w:sz w:val="28"/>
                <w:szCs w:val="28"/>
              </w:rPr>
            </w:pPr>
            <w:r>
              <w:rPr>
                <w:b/>
                <w:sz w:val="28"/>
                <w:szCs w:val="28"/>
              </w:rPr>
              <w:t>Voliteľné hodiny</w:t>
            </w:r>
          </w:p>
        </w:tc>
        <w:tc>
          <w:tcPr>
            <w:tcW w:w="3480" w:type="dxa"/>
          </w:tcPr>
          <w:p w14:paraId="342886B3" w14:textId="77777777" w:rsidR="00C73A5B" w:rsidRDefault="00000000">
            <w:pPr>
              <w:spacing w:after="0" w:line="240" w:lineRule="auto"/>
              <w:rPr>
                <w:sz w:val="28"/>
                <w:szCs w:val="28"/>
              </w:rPr>
            </w:pPr>
            <w:r>
              <w:rPr>
                <w:sz w:val="28"/>
                <w:szCs w:val="28"/>
              </w:rPr>
              <w:t>Slovenský jazyk a literatúra</w:t>
            </w:r>
          </w:p>
        </w:tc>
        <w:tc>
          <w:tcPr>
            <w:tcW w:w="551" w:type="dxa"/>
          </w:tcPr>
          <w:p w14:paraId="11C45A0C" w14:textId="77777777" w:rsidR="00C73A5B" w:rsidRDefault="00C73A5B">
            <w:pPr>
              <w:spacing w:after="0" w:line="240" w:lineRule="auto"/>
              <w:rPr>
                <w:color w:val="FF0000"/>
                <w:sz w:val="28"/>
                <w:szCs w:val="28"/>
              </w:rPr>
            </w:pPr>
          </w:p>
        </w:tc>
        <w:tc>
          <w:tcPr>
            <w:tcW w:w="0" w:type="auto"/>
          </w:tcPr>
          <w:p w14:paraId="34BF29BE" w14:textId="77777777" w:rsidR="00C73A5B" w:rsidRDefault="00000000">
            <w:pPr>
              <w:spacing w:after="0" w:line="240" w:lineRule="auto"/>
              <w:rPr>
                <w:color w:val="FF0000"/>
                <w:sz w:val="28"/>
                <w:szCs w:val="28"/>
              </w:rPr>
            </w:pPr>
            <w:r>
              <w:rPr>
                <w:color w:val="FF0000"/>
                <w:sz w:val="28"/>
                <w:szCs w:val="28"/>
              </w:rPr>
              <w:t xml:space="preserve">   </w:t>
            </w:r>
          </w:p>
        </w:tc>
        <w:tc>
          <w:tcPr>
            <w:tcW w:w="0" w:type="auto"/>
          </w:tcPr>
          <w:p w14:paraId="24B13E62" w14:textId="77777777" w:rsidR="00C73A5B" w:rsidRDefault="00000000">
            <w:pPr>
              <w:spacing w:after="0" w:line="240" w:lineRule="auto"/>
              <w:rPr>
                <w:b/>
                <w:color w:val="FF0000"/>
                <w:sz w:val="28"/>
                <w:szCs w:val="28"/>
              </w:rPr>
            </w:pPr>
            <w:r>
              <w:rPr>
                <w:b/>
                <w:color w:val="FF0000"/>
                <w:sz w:val="28"/>
                <w:szCs w:val="28"/>
              </w:rPr>
              <w:t xml:space="preserve">    1</w:t>
            </w:r>
          </w:p>
        </w:tc>
        <w:tc>
          <w:tcPr>
            <w:tcW w:w="0" w:type="auto"/>
          </w:tcPr>
          <w:p w14:paraId="3EB2FFB5" w14:textId="77777777" w:rsidR="00C73A5B" w:rsidRDefault="00000000">
            <w:pPr>
              <w:spacing w:after="0" w:line="240" w:lineRule="auto"/>
              <w:rPr>
                <w:color w:val="FF0000"/>
                <w:sz w:val="28"/>
                <w:szCs w:val="28"/>
              </w:rPr>
            </w:pPr>
            <w:r>
              <w:rPr>
                <w:b/>
                <w:color w:val="FF0000"/>
                <w:sz w:val="28"/>
                <w:szCs w:val="28"/>
              </w:rPr>
              <w:t xml:space="preserve">  1</w:t>
            </w:r>
            <w:r>
              <w:rPr>
                <w:color w:val="FF0000"/>
                <w:sz w:val="28"/>
                <w:szCs w:val="28"/>
              </w:rPr>
              <w:t xml:space="preserve"> </w:t>
            </w:r>
          </w:p>
        </w:tc>
        <w:tc>
          <w:tcPr>
            <w:tcW w:w="0" w:type="auto"/>
          </w:tcPr>
          <w:p w14:paraId="74088EE1" w14:textId="77777777" w:rsidR="00C73A5B" w:rsidRDefault="00000000">
            <w:pPr>
              <w:spacing w:after="0" w:line="240" w:lineRule="auto"/>
              <w:rPr>
                <w:b/>
                <w:sz w:val="28"/>
                <w:szCs w:val="28"/>
              </w:rPr>
            </w:pPr>
            <w:r>
              <w:rPr>
                <w:b/>
                <w:sz w:val="28"/>
                <w:szCs w:val="28"/>
              </w:rPr>
              <w:t xml:space="preserve">  </w:t>
            </w:r>
          </w:p>
        </w:tc>
      </w:tr>
      <w:tr w:rsidR="00C73A5B" w14:paraId="20C58CD2" w14:textId="77777777">
        <w:trPr>
          <w:trHeight w:val="375"/>
        </w:trPr>
        <w:tc>
          <w:tcPr>
            <w:tcW w:w="0" w:type="auto"/>
          </w:tcPr>
          <w:p w14:paraId="4546064D" w14:textId="77777777" w:rsidR="00C73A5B" w:rsidRDefault="00C73A5B">
            <w:pPr>
              <w:spacing w:after="0" w:line="240" w:lineRule="auto"/>
              <w:rPr>
                <w:b/>
                <w:color w:val="FF0000"/>
                <w:sz w:val="28"/>
                <w:szCs w:val="28"/>
              </w:rPr>
            </w:pPr>
          </w:p>
        </w:tc>
        <w:tc>
          <w:tcPr>
            <w:tcW w:w="3480" w:type="dxa"/>
          </w:tcPr>
          <w:p w14:paraId="2A6C9556" w14:textId="77777777" w:rsidR="00C73A5B" w:rsidRDefault="00000000">
            <w:pPr>
              <w:spacing w:after="0" w:line="240" w:lineRule="auto"/>
              <w:rPr>
                <w:sz w:val="28"/>
                <w:szCs w:val="28"/>
              </w:rPr>
            </w:pPr>
            <w:r>
              <w:rPr>
                <w:sz w:val="28"/>
                <w:szCs w:val="28"/>
              </w:rPr>
              <w:t xml:space="preserve">Matematika </w:t>
            </w:r>
          </w:p>
        </w:tc>
        <w:tc>
          <w:tcPr>
            <w:tcW w:w="551" w:type="dxa"/>
          </w:tcPr>
          <w:p w14:paraId="22A9C428" w14:textId="77777777" w:rsidR="00C73A5B" w:rsidRDefault="00C73A5B">
            <w:pPr>
              <w:spacing w:after="0" w:line="240" w:lineRule="auto"/>
              <w:rPr>
                <w:color w:val="FF0000"/>
                <w:sz w:val="28"/>
                <w:szCs w:val="28"/>
              </w:rPr>
            </w:pPr>
          </w:p>
        </w:tc>
        <w:tc>
          <w:tcPr>
            <w:tcW w:w="0" w:type="auto"/>
          </w:tcPr>
          <w:p w14:paraId="65D70A0C" w14:textId="77777777" w:rsidR="00C73A5B" w:rsidRDefault="00000000">
            <w:pPr>
              <w:spacing w:after="0" w:line="240" w:lineRule="auto"/>
              <w:rPr>
                <w:color w:val="FF0000"/>
                <w:sz w:val="28"/>
                <w:szCs w:val="28"/>
              </w:rPr>
            </w:pPr>
            <w:r>
              <w:rPr>
                <w:b/>
                <w:color w:val="FF0000"/>
                <w:sz w:val="28"/>
                <w:szCs w:val="28"/>
              </w:rPr>
              <w:t xml:space="preserve">   </w:t>
            </w:r>
          </w:p>
        </w:tc>
        <w:tc>
          <w:tcPr>
            <w:tcW w:w="0" w:type="auto"/>
          </w:tcPr>
          <w:p w14:paraId="05A94E32" w14:textId="77777777" w:rsidR="00C73A5B" w:rsidRDefault="00000000">
            <w:pPr>
              <w:spacing w:after="0" w:line="240" w:lineRule="auto"/>
              <w:rPr>
                <w:b/>
                <w:color w:val="FF0000"/>
                <w:sz w:val="28"/>
                <w:szCs w:val="28"/>
              </w:rPr>
            </w:pPr>
            <w:r>
              <w:rPr>
                <w:b/>
                <w:color w:val="FF0000"/>
                <w:sz w:val="28"/>
                <w:szCs w:val="28"/>
              </w:rPr>
              <w:t xml:space="preserve">   </w:t>
            </w:r>
            <w:r>
              <w:rPr>
                <w:b/>
                <w:color w:val="0070C0"/>
                <w:sz w:val="28"/>
                <w:szCs w:val="28"/>
              </w:rPr>
              <w:t xml:space="preserve"> </w:t>
            </w:r>
            <w:r>
              <w:rPr>
                <w:b/>
                <w:color w:val="FF0000"/>
                <w:sz w:val="28"/>
                <w:szCs w:val="28"/>
              </w:rPr>
              <w:t>1</w:t>
            </w:r>
          </w:p>
        </w:tc>
        <w:tc>
          <w:tcPr>
            <w:tcW w:w="0" w:type="auto"/>
          </w:tcPr>
          <w:p w14:paraId="4B2993DA" w14:textId="77777777" w:rsidR="00C73A5B" w:rsidRDefault="00000000">
            <w:pPr>
              <w:spacing w:after="0" w:line="240" w:lineRule="auto"/>
              <w:rPr>
                <w:color w:val="FF0000"/>
                <w:sz w:val="28"/>
                <w:szCs w:val="28"/>
              </w:rPr>
            </w:pPr>
            <w:r>
              <w:rPr>
                <w:color w:val="FF0000"/>
                <w:sz w:val="28"/>
                <w:szCs w:val="28"/>
              </w:rPr>
              <w:t xml:space="preserve">  </w:t>
            </w:r>
          </w:p>
        </w:tc>
        <w:tc>
          <w:tcPr>
            <w:tcW w:w="0" w:type="auto"/>
          </w:tcPr>
          <w:p w14:paraId="1519FB2C" w14:textId="77777777" w:rsidR="00C73A5B" w:rsidRDefault="00000000">
            <w:pPr>
              <w:spacing w:after="0" w:line="240" w:lineRule="auto"/>
              <w:rPr>
                <w:b/>
                <w:sz w:val="28"/>
                <w:szCs w:val="28"/>
              </w:rPr>
            </w:pPr>
            <w:r>
              <w:rPr>
                <w:b/>
                <w:sz w:val="28"/>
                <w:szCs w:val="28"/>
              </w:rPr>
              <w:t xml:space="preserve">  </w:t>
            </w:r>
          </w:p>
        </w:tc>
      </w:tr>
      <w:tr w:rsidR="00C73A5B" w14:paraId="577E451A" w14:textId="77777777">
        <w:trPr>
          <w:trHeight w:val="300"/>
        </w:trPr>
        <w:tc>
          <w:tcPr>
            <w:tcW w:w="0" w:type="auto"/>
          </w:tcPr>
          <w:p w14:paraId="55B812DA" w14:textId="77777777" w:rsidR="00C73A5B" w:rsidRDefault="00C73A5B">
            <w:pPr>
              <w:spacing w:after="0" w:line="240" w:lineRule="auto"/>
              <w:rPr>
                <w:b/>
                <w:color w:val="FF0000"/>
                <w:sz w:val="28"/>
                <w:szCs w:val="28"/>
              </w:rPr>
            </w:pPr>
          </w:p>
        </w:tc>
        <w:tc>
          <w:tcPr>
            <w:tcW w:w="3480" w:type="dxa"/>
          </w:tcPr>
          <w:p w14:paraId="11B828BD" w14:textId="77777777" w:rsidR="00C73A5B" w:rsidRDefault="00000000">
            <w:pPr>
              <w:spacing w:after="0" w:line="240" w:lineRule="auto"/>
              <w:rPr>
                <w:sz w:val="28"/>
                <w:szCs w:val="28"/>
              </w:rPr>
            </w:pPr>
            <w:r>
              <w:rPr>
                <w:sz w:val="28"/>
                <w:szCs w:val="28"/>
              </w:rPr>
              <w:t xml:space="preserve">Informatika </w:t>
            </w:r>
          </w:p>
        </w:tc>
        <w:tc>
          <w:tcPr>
            <w:tcW w:w="551" w:type="dxa"/>
          </w:tcPr>
          <w:p w14:paraId="60FF9195" w14:textId="77777777" w:rsidR="00C73A5B" w:rsidRDefault="00C73A5B">
            <w:pPr>
              <w:spacing w:after="0" w:line="240" w:lineRule="auto"/>
              <w:rPr>
                <w:color w:val="FF0000"/>
                <w:sz w:val="28"/>
                <w:szCs w:val="28"/>
              </w:rPr>
            </w:pPr>
          </w:p>
        </w:tc>
        <w:tc>
          <w:tcPr>
            <w:tcW w:w="0" w:type="auto"/>
          </w:tcPr>
          <w:p w14:paraId="4780E070" w14:textId="77777777" w:rsidR="00C73A5B" w:rsidRDefault="00C73A5B">
            <w:pPr>
              <w:spacing w:after="0" w:line="240" w:lineRule="auto"/>
              <w:rPr>
                <w:b/>
                <w:color w:val="FF0000"/>
                <w:sz w:val="28"/>
                <w:szCs w:val="28"/>
              </w:rPr>
            </w:pPr>
          </w:p>
        </w:tc>
        <w:tc>
          <w:tcPr>
            <w:tcW w:w="0" w:type="auto"/>
          </w:tcPr>
          <w:p w14:paraId="362F0453" w14:textId="77777777" w:rsidR="00C73A5B" w:rsidRDefault="00000000">
            <w:pPr>
              <w:spacing w:after="0" w:line="240" w:lineRule="auto"/>
              <w:rPr>
                <w:b/>
                <w:color w:val="FF0000"/>
                <w:sz w:val="28"/>
                <w:szCs w:val="28"/>
              </w:rPr>
            </w:pPr>
            <w:r>
              <w:rPr>
                <w:b/>
                <w:color w:val="FF0000"/>
                <w:sz w:val="28"/>
                <w:szCs w:val="28"/>
              </w:rPr>
              <w:t xml:space="preserve">    </w:t>
            </w:r>
          </w:p>
        </w:tc>
        <w:tc>
          <w:tcPr>
            <w:tcW w:w="0" w:type="auto"/>
          </w:tcPr>
          <w:p w14:paraId="44C5C39C" w14:textId="77777777" w:rsidR="00C73A5B" w:rsidRDefault="00000000">
            <w:pPr>
              <w:spacing w:after="0" w:line="240" w:lineRule="auto"/>
              <w:rPr>
                <w:color w:val="FF0000"/>
                <w:sz w:val="28"/>
                <w:szCs w:val="28"/>
              </w:rPr>
            </w:pPr>
            <w:r>
              <w:rPr>
                <w:color w:val="FF0000"/>
                <w:sz w:val="28"/>
                <w:szCs w:val="28"/>
              </w:rPr>
              <w:t xml:space="preserve"> </w:t>
            </w:r>
          </w:p>
        </w:tc>
        <w:tc>
          <w:tcPr>
            <w:tcW w:w="0" w:type="auto"/>
          </w:tcPr>
          <w:p w14:paraId="71EE213E" w14:textId="77777777" w:rsidR="00C73A5B" w:rsidRDefault="00C73A5B">
            <w:pPr>
              <w:spacing w:after="0" w:line="240" w:lineRule="auto"/>
              <w:rPr>
                <w:b/>
                <w:sz w:val="28"/>
                <w:szCs w:val="28"/>
              </w:rPr>
            </w:pPr>
          </w:p>
        </w:tc>
      </w:tr>
      <w:tr w:rsidR="00C73A5B" w14:paraId="6BE7D154" w14:textId="77777777">
        <w:tc>
          <w:tcPr>
            <w:tcW w:w="0" w:type="auto"/>
          </w:tcPr>
          <w:p w14:paraId="222DE0C5" w14:textId="77777777" w:rsidR="00C73A5B" w:rsidRDefault="00C73A5B">
            <w:pPr>
              <w:spacing w:after="0" w:line="240" w:lineRule="auto"/>
              <w:rPr>
                <w:b/>
                <w:color w:val="FF0000"/>
                <w:sz w:val="28"/>
                <w:szCs w:val="28"/>
              </w:rPr>
            </w:pPr>
          </w:p>
        </w:tc>
        <w:tc>
          <w:tcPr>
            <w:tcW w:w="3480" w:type="dxa"/>
          </w:tcPr>
          <w:p w14:paraId="5514B5BD" w14:textId="77777777" w:rsidR="00C73A5B" w:rsidRDefault="00000000">
            <w:pPr>
              <w:spacing w:after="0" w:line="240" w:lineRule="auto"/>
              <w:rPr>
                <w:sz w:val="28"/>
                <w:szCs w:val="28"/>
              </w:rPr>
            </w:pPr>
            <w:r>
              <w:rPr>
                <w:sz w:val="28"/>
                <w:szCs w:val="28"/>
              </w:rPr>
              <w:t xml:space="preserve">Prírodoveda </w:t>
            </w:r>
          </w:p>
          <w:p w14:paraId="168CFB24" w14:textId="77777777" w:rsidR="00C73A5B" w:rsidRDefault="00000000">
            <w:pPr>
              <w:spacing w:after="0" w:line="240" w:lineRule="auto"/>
              <w:rPr>
                <w:sz w:val="28"/>
                <w:szCs w:val="28"/>
              </w:rPr>
            </w:pPr>
            <w:r>
              <w:rPr>
                <w:sz w:val="28"/>
                <w:szCs w:val="28"/>
              </w:rPr>
              <w:t xml:space="preserve">Prvouka </w:t>
            </w:r>
          </w:p>
        </w:tc>
        <w:tc>
          <w:tcPr>
            <w:tcW w:w="551" w:type="dxa"/>
          </w:tcPr>
          <w:p w14:paraId="398B41A3" w14:textId="77777777" w:rsidR="00C73A5B" w:rsidRDefault="00C73A5B">
            <w:pPr>
              <w:spacing w:after="0" w:line="240" w:lineRule="auto"/>
              <w:rPr>
                <w:color w:val="FF0000"/>
                <w:sz w:val="28"/>
                <w:szCs w:val="28"/>
              </w:rPr>
            </w:pPr>
          </w:p>
          <w:p w14:paraId="2E61CE7A" w14:textId="77777777" w:rsidR="00C73A5B" w:rsidRDefault="00C73A5B">
            <w:pPr>
              <w:spacing w:after="0" w:line="240" w:lineRule="auto"/>
              <w:rPr>
                <w:color w:val="FF0000"/>
                <w:sz w:val="28"/>
                <w:szCs w:val="28"/>
              </w:rPr>
            </w:pPr>
          </w:p>
        </w:tc>
        <w:tc>
          <w:tcPr>
            <w:tcW w:w="0" w:type="auto"/>
          </w:tcPr>
          <w:p w14:paraId="793AE400" w14:textId="77777777" w:rsidR="00C73A5B" w:rsidRDefault="00000000">
            <w:pPr>
              <w:spacing w:after="0" w:line="240" w:lineRule="auto"/>
              <w:rPr>
                <w:b/>
                <w:color w:val="FF0000"/>
                <w:sz w:val="28"/>
                <w:szCs w:val="28"/>
              </w:rPr>
            </w:pPr>
            <w:r>
              <w:rPr>
                <w:b/>
                <w:color w:val="FF0000"/>
                <w:sz w:val="28"/>
                <w:szCs w:val="28"/>
              </w:rPr>
              <w:t xml:space="preserve">   </w:t>
            </w:r>
          </w:p>
          <w:p w14:paraId="6349D15A" w14:textId="77777777" w:rsidR="00C73A5B" w:rsidRDefault="00000000">
            <w:pPr>
              <w:spacing w:after="0" w:line="240" w:lineRule="auto"/>
              <w:rPr>
                <w:b/>
                <w:color w:val="FF0000"/>
                <w:sz w:val="28"/>
                <w:szCs w:val="28"/>
              </w:rPr>
            </w:pPr>
            <w:r>
              <w:rPr>
                <w:b/>
                <w:color w:val="FF0000"/>
                <w:sz w:val="28"/>
                <w:szCs w:val="28"/>
              </w:rPr>
              <w:t xml:space="preserve">    1</w:t>
            </w:r>
          </w:p>
        </w:tc>
        <w:tc>
          <w:tcPr>
            <w:tcW w:w="0" w:type="auto"/>
          </w:tcPr>
          <w:p w14:paraId="21F1658E" w14:textId="77777777" w:rsidR="00C73A5B" w:rsidRDefault="00000000">
            <w:pPr>
              <w:spacing w:after="0" w:line="240" w:lineRule="auto"/>
              <w:rPr>
                <w:color w:val="FF0000"/>
                <w:sz w:val="28"/>
                <w:szCs w:val="28"/>
              </w:rPr>
            </w:pPr>
            <w:r>
              <w:rPr>
                <w:color w:val="FF0000"/>
                <w:sz w:val="28"/>
                <w:szCs w:val="28"/>
              </w:rPr>
              <w:t xml:space="preserve">   </w:t>
            </w:r>
          </w:p>
        </w:tc>
        <w:tc>
          <w:tcPr>
            <w:tcW w:w="0" w:type="auto"/>
          </w:tcPr>
          <w:p w14:paraId="44D1B5BA" w14:textId="77777777" w:rsidR="00C73A5B" w:rsidRDefault="00000000">
            <w:pPr>
              <w:spacing w:after="0" w:line="240" w:lineRule="auto"/>
              <w:rPr>
                <w:color w:val="FF0000"/>
                <w:sz w:val="28"/>
                <w:szCs w:val="28"/>
              </w:rPr>
            </w:pPr>
            <w:r>
              <w:rPr>
                <w:b/>
                <w:color w:val="FF0000"/>
                <w:sz w:val="28"/>
                <w:szCs w:val="28"/>
              </w:rPr>
              <w:t xml:space="preserve">  1</w:t>
            </w:r>
          </w:p>
        </w:tc>
        <w:tc>
          <w:tcPr>
            <w:tcW w:w="0" w:type="auto"/>
          </w:tcPr>
          <w:p w14:paraId="3C3582CD" w14:textId="77777777" w:rsidR="00C73A5B" w:rsidRDefault="00000000">
            <w:pPr>
              <w:spacing w:after="0" w:line="240" w:lineRule="auto"/>
              <w:rPr>
                <w:b/>
                <w:sz w:val="28"/>
                <w:szCs w:val="28"/>
              </w:rPr>
            </w:pPr>
            <w:r>
              <w:rPr>
                <w:b/>
                <w:sz w:val="28"/>
                <w:szCs w:val="28"/>
              </w:rPr>
              <w:t xml:space="preserve">  </w:t>
            </w:r>
          </w:p>
        </w:tc>
      </w:tr>
      <w:tr w:rsidR="00C73A5B" w14:paraId="726AA758" w14:textId="77777777">
        <w:tc>
          <w:tcPr>
            <w:tcW w:w="0" w:type="auto"/>
          </w:tcPr>
          <w:p w14:paraId="37568212" w14:textId="77777777" w:rsidR="00C73A5B" w:rsidRDefault="00C73A5B">
            <w:pPr>
              <w:spacing w:after="0" w:line="240" w:lineRule="auto"/>
              <w:rPr>
                <w:b/>
                <w:color w:val="FF0000"/>
                <w:sz w:val="28"/>
                <w:szCs w:val="28"/>
              </w:rPr>
            </w:pPr>
          </w:p>
        </w:tc>
        <w:tc>
          <w:tcPr>
            <w:tcW w:w="3480" w:type="dxa"/>
          </w:tcPr>
          <w:p w14:paraId="0CC8BE70" w14:textId="77777777" w:rsidR="00C73A5B" w:rsidRDefault="00000000">
            <w:pPr>
              <w:spacing w:after="0" w:line="240" w:lineRule="auto"/>
              <w:rPr>
                <w:sz w:val="28"/>
                <w:szCs w:val="28"/>
              </w:rPr>
            </w:pPr>
            <w:r>
              <w:rPr>
                <w:sz w:val="28"/>
                <w:szCs w:val="28"/>
              </w:rPr>
              <w:t xml:space="preserve">Vlastiveda </w:t>
            </w:r>
          </w:p>
        </w:tc>
        <w:tc>
          <w:tcPr>
            <w:tcW w:w="551" w:type="dxa"/>
          </w:tcPr>
          <w:p w14:paraId="0C3E969F" w14:textId="77777777" w:rsidR="00C73A5B" w:rsidRDefault="00C73A5B">
            <w:pPr>
              <w:spacing w:after="0" w:line="240" w:lineRule="auto"/>
              <w:rPr>
                <w:color w:val="FF0000"/>
                <w:sz w:val="28"/>
                <w:szCs w:val="28"/>
              </w:rPr>
            </w:pPr>
          </w:p>
        </w:tc>
        <w:tc>
          <w:tcPr>
            <w:tcW w:w="0" w:type="auto"/>
          </w:tcPr>
          <w:p w14:paraId="5825139F" w14:textId="77777777" w:rsidR="00C73A5B" w:rsidRDefault="00000000">
            <w:pPr>
              <w:spacing w:after="0" w:line="240" w:lineRule="auto"/>
              <w:rPr>
                <w:color w:val="FF0000"/>
                <w:sz w:val="28"/>
                <w:szCs w:val="28"/>
              </w:rPr>
            </w:pPr>
            <w:r>
              <w:rPr>
                <w:b/>
                <w:color w:val="FF0000"/>
                <w:sz w:val="28"/>
                <w:szCs w:val="28"/>
              </w:rPr>
              <w:t xml:space="preserve">   </w:t>
            </w:r>
          </w:p>
        </w:tc>
        <w:tc>
          <w:tcPr>
            <w:tcW w:w="0" w:type="auto"/>
          </w:tcPr>
          <w:p w14:paraId="216EAE01" w14:textId="77777777" w:rsidR="00C73A5B" w:rsidRDefault="00000000">
            <w:pPr>
              <w:spacing w:after="0" w:line="240" w:lineRule="auto"/>
              <w:rPr>
                <w:color w:val="FF0000"/>
                <w:sz w:val="28"/>
                <w:szCs w:val="28"/>
              </w:rPr>
            </w:pPr>
            <w:r>
              <w:rPr>
                <w:b/>
                <w:color w:val="FF0000"/>
                <w:sz w:val="28"/>
                <w:szCs w:val="28"/>
              </w:rPr>
              <w:t xml:space="preserve">   </w:t>
            </w:r>
          </w:p>
        </w:tc>
        <w:tc>
          <w:tcPr>
            <w:tcW w:w="0" w:type="auto"/>
          </w:tcPr>
          <w:p w14:paraId="2E161DC7" w14:textId="77777777" w:rsidR="00C73A5B" w:rsidRDefault="00000000">
            <w:pPr>
              <w:spacing w:after="0" w:line="240" w:lineRule="auto"/>
              <w:rPr>
                <w:color w:val="00B0F0"/>
                <w:sz w:val="28"/>
                <w:szCs w:val="28"/>
              </w:rPr>
            </w:pPr>
            <w:r>
              <w:rPr>
                <w:b/>
                <w:color w:val="00B0F0"/>
                <w:sz w:val="28"/>
                <w:szCs w:val="28"/>
              </w:rPr>
              <w:t xml:space="preserve">    </w:t>
            </w:r>
          </w:p>
        </w:tc>
        <w:tc>
          <w:tcPr>
            <w:tcW w:w="0" w:type="auto"/>
          </w:tcPr>
          <w:p w14:paraId="218124BA" w14:textId="77777777" w:rsidR="00C73A5B" w:rsidRDefault="00000000">
            <w:pPr>
              <w:spacing w:after="0" w:line="240" w:lineRule="auto"/>
              <w:rPr>
                <w:b/>
                <w:sz w:val="28"/>
                <w:szCs w:val="28"/>
              </w:rPr>
            </w:pPr>
            <w:r>
              <w:rPr>
                <w:b/>
                <w:sz w:val="28"/>
                <w:szCs w:val="28"/>
              </w:rPr>
              <w:t xml:space="preserve">  </w:t>
            </w:r>
          </w:p>
        </w:tc>
      </w:tr>
      <w:tr w:rsidR="00C73A5B" w14:paraId="18276D15" w14:textId="77777777">
        <w:tc>
          <w:tcPr>
            <w:tcW w:w="0" w:type="auto"/>
          </w:tcPr>
          <w:p w14:paraId="00A2C885" w14:textId="77777777" w:rsidR="00C73A5B" w:rsidRDefault="00C73A5B">
            <w:pPr>
              <w:spacing w:after="0" w:line="240" w:lineRule="auto"/>
              <w:rPr>
                <w:b/>
                <w:color w:val="FF0000"/>
                <w:sz w:val="28"/>
                <w:szCs w:val="28"/>
              </w:rPr>
            </w:pPr>
          </w:p>
        </w:tc>
        <w:tc>
          <w:tcPr>
            <w:tcW w:w="3480" w:type="dxa"/>
          </w:tcPr>
          <w:p w14:paraId="7FF33901" w14:textId="77777777" w:rsidR="00C73A5B" w:rsidRDefault="00000000">
            <w:pPr>
              <w:spacing w:after="0" w:line="240" w:lineRule="auto"/>
              <w:rPr>
                <w:sz w:val="28"/>
                <w:szCs w:val="28"/>
              </w:rPr>
            </w:pPr>
            <w:r>
              <w:rPr>
                <w:sz w:val="28"/>
                <w:szCs w:val="28"/>
              </w:rPr>
              <w:t>Výtvarná výchova</w:t>
            </w:r>
          </w:p>
        </w:tc>
        <w:tc>
          <w:tcPr>
            <w:tcW w:w="551" w:type="dxa"/>
          </w:tcPr>
          <w:p w14:paraId="30DEDF64" w14:textId="77777777" w:rsidR="00C73A5B" w:rsidRDefault="00C73A5B">
            <w:pPr>
              <w:spacing w:after="0" w:line="240" w:lineRule="auto"/>
              <w:rPr>
                <w:color w:val="FF0000"/>
                <w:sz w:val="28"/>
                <w:szCs w:val="28"/>
              </w:rPr>
            </w:pPr>
          </w:p>
        </w:tc>
        <w:tc>
          <w:tcPr>
            <w:tcW w:w="0" w:type="auto"/>
          </w:tcPr>
          <w:p w14:paraId="712CC04A" w14:textId="77777777" w:rsidR="00C73A5B" w:rsidRDefault="00000000">
            <w:pPr>
              <w:spacing w:after="0" w:line="240" w:lineRule="auto"/>
              <w:rPr>
                <w:color w:val="FF0000"/>
                <w:sz w:val="28"/>
                <w:szCs w:val="28"/>
              </w:rPr>
            </w:pPr>
            <w:r>
              <w:rPr>
                <w:b/>
                <w:color w:val="FF0000"/>
                <w:sz w:val="28"/>
                <w:szCs w:val="28"/>
              </w:rPr>
              <w:t xml:space="preserve">   </w:t>
            </w:r>
          </w:p>
        </w:tc>
        <w:tc>
          <w:tcPr>
            <w:tcW w:w="0" w:type="auto"/>
          </w:tcPr>
          <w:p w14:paraId="5CD9C33A" w14:textId="77777777" w:rsidR="00C73A5B" w:rsidRDefault="00000000">
            <w:pPr>
              <w:spacing w:after="0" w:line="240" w:lineRule="auto"/>
              <w:rPr>
                <w:color w:val="FF0000"/>
                <w:sz w:val="28"/>
                <w:szCs w:val="28"/>
              </w:rPr>
            </w:pPr>
            <w:r>
              <w:rPr>
                <w:b/>
                <w:color w:val="FF0000"/>
                <w:sz w:val="28"/>
                <w:szCs w:val="28"/>
              </w:rPr>
              <w:t xml:space="preserve">   </w:t>
            </w:r>
          </w:p>
        </w:tc>
        <w:tc>
          <w:tcPr>
            <w:tcW w:w="0" w:type="auto"/>
          </w:tcPr>
          <w:p w14:paraId="29237B16" w14:textId="77777777" w:rsidR="00C73A5B" w:rsidRDefault="00000000">
            <w:pPr>
              <w:spacing w:after="0" w:line="240" w:lineRule="auto"/>
              <w:rPr>
                <w:color w:val="00B0F0"/>
                <w:sz w:val="28"/>
                <w:szCs w:val="28"/>
              </w:rPr>
            </w:pPr>
            <w:r>
              <w:rPr>
                <w:b/>
                <w:color w:val="00B0F0"/>
                <w:sz w:val="28"/>
                <w:szCs w:val="28"/>
              </w:rPr>
              <w:t xml:space="preserve">   </w:t>
            </w:r>
          </w:p>
        </w:tc>
        <w:tc>
          <w:tcPr>
            <w:tcW w:w="0" w:type="auto"/>
          </w:tcPr>
          <w:p w14:paraId="5135CDDD" w14:textId="77777777" w:rsidR="00C73A5B" w:rsidRDefault="00000000">
            <w:pPr>
              <w:spacing w:after="0" w:line="240" w:lineRule="auto"/>
              <w:rPr>
                <w:b/>
                <w:color w:val="FF0000"/>
                <w:sz w:val="28"/>
                <w:szCs w:val="28"/>
              </w:rPr>
            </w:pPr>
            <w:r>
              <w:rPr>
                <w:b/>
                <w:sz w:val="28"/>
                <w:szCs w:val="28"/>
              </w:rPr>
              <w:t xml:space="preserve"> </w:t>
            </w:r>
            <w:r>
              <w:rPr>
                <w:b/>
                <w:color w:val="FF0000"/>
                <w:sz w:val="28"/>
                <w:szCs w:val="28"/>
              </w:rPr>
              <w:t xml:space="preserve"> 1</w:t>
            </w:r>
          </w:p>
        </w:tc>
      </w:tr>
      <w:tr w:rsidR="00C73A5B" w14:paraId="76D65056" w14:textId="77777777">
        <w:tc>
          <w:tcPr>
            <w:tcW w:w="0" w:type="auto"/>
          </w:tcPr>
          <w:p w14:paraId="3B907148" w14:textId="77777777" w:rsidR="00C73A5B" w:rsidRDefault="00C73A5B">
            <w:pPr>
              <w:spacing w:after="0" w:line="240" w:lineRule="auto"/>
              <w:rPr>
                <w:b/>
                <w:color w:val="FF0000"/>
                <w:sz w:val="28"/>
                <w:szCs w:val="28"/>
              </w:rPr>
            </w:pPr>
          </w:p>
        </w:tc>
        <w:tc>
          <w:tcPr>
            <w:tcW w:w="3480" w:type="dxa"/>
          </w:tcPr>
          <w:p w14:paraId="2F56A8E8" w14:textId="77777777" w:rsidR="00C73A5B" w:rsidRDefault="00000000">
            <w:pPr>
              <w:spacing w:after="0" w:line="240" w:lineRule="auto"/>
              <w:rPr>
                <w:sz w:val="28"/>
                <w:szCs w:val="28"/>
              </w:rPr>
            </w:pPr>
            <w:r>
              <w:rPr>
                <w:sz w:val="28"/>
                <w:szCs w:val="28"/>
              </w:rPr>
              <w:t>Telesná výchova a šport</w:t>
            </w:r>
          </w:p>
        </w:tc>
        <w:tc>
          <w:tcPr>
            <w:tcW w:w="551" w:type="dxa"/>
          </w:tcPr>
          <w:p w14:paraId="2A9A8647" w14:textId="77777777" w:rsidR="00C73A5B" w:rsidRDefault="00C73A5B">
            <w:pPr>
              <w:spacing w:after="0" w:line="240" w:lineRule="auto"/>
              <w:rPr>
                <w:color w:val="FF0000"/>
                <w:sz w:val="28"/>
                <w:szCs w:val="28"/>
              </w:rPr>
            </w:pPr>
          </w:p>
        </w:tc>
        <w:tc>
          <w:tcPr>
            <w:tcW w:w="0" w:type="auto"/>
          </w:tcPr>
          <w:p w14:paraId="051E1BE7" w14:textId="77777777" w:rsidR="00C73A5B" w:rsidRDefault="00000000">
            <w:pPr>
              <w:spacing w:after="0" w:line="240" w:lineRule="auto"/>
              <w:rPr>
                <w:b/>
                <w:color w:val="FF0000"/>
                <w:sz w:val="28"/>
                <w:szCs w:val="28"/>
              </w:rPr>
            </w:pPr>
            <w:r>
              <w:rPr>
                <w:b/>
                <w:color w:val="FF0000"/>
                <w:sz w:val="28"/>
                <w:szCs w:val="28"/>
              </w:rPr>
              <w:t xml:space="preserve">    1</w:t>
            </w:r>
          </w:p>
        </w:tc>
        <w:tc>
          <w:tcPr>
            <w:tcW w:w="0" w:type="auto"/>
          </w:tcPr>
          <w:p w14:paraId="6F2112AE" w14:textId="77777777" w:rsidR="00C73A5B" w:rsidRDefault="00000000">
            <w:pPr>
              <w:spacing w:after="0" w:line="240" w:lineRule="auto"/>
              <w:rPr>
                <w:b/>
                <w:color w:val="FF0000"/>
                <w:sz w:val="28"/>
                <w:szCs w:val="28"/>
              </w:rPr>
            </w:pPr>
            <w:r>
              <w:rPr>
                <w:b/>
                <w:color w:val="FF0000"/>
                <w:sz w:val="28"/>
                <w:szCs w:val="28"/>
              </w:rPr>
              <w:t xml:space="preserve">    1</w:t>
            </w:r>
          </w:p>
        </w:tc>
        <w:tc>
          <w:tcPr>
            <w:tcW w:w="0" w:type="auto"/>
          </w:tcPr>
          <w:p w14:paraId="62D68C07" w14:textId="77777777" w:rsidR="00C73A5B" w:rsidRDefault="00000000">
            <w:pPr>
              <w:spacing w:after="0" w:line="240" w:lineRule="auto"/>
              <w:rPr>
                <w:color w:val="00B0F0"/>
                <w:sz w:val="28"/>
                <w:szCs w:val="28"/>
              </w:rPr>
            </w:pPr>
            <w:r>
              <w:rPr>
                <w:b/>
                <w:color w:val="00B0F0"/>
                <w:sz w:val="28"/>
                <w:szCs w:val="28"/>
              </w:rPr>
              <w:t xml:space="preserve">   </w:t>
            </w:r>
          </w:p>
        </w:tc>
        <w:tc>
          <w:tcPr>
            <w:tcW w:w="0" w:type="auto"/>
          </w:tcPr>
          <w:p w14:paraId="5BC6DB42" w14:textId="77777777" w:rsidR="00C73A5B" w:rsidRDefault="00000000">
            <w:pPr>
              <w:spacing w:after="0" w:line="240" w:lineRule="auto"/>
              <w:rPr>
                <w:sz w:val="28"/>
                <w:szCs w:val="28"/>
              </w:rPr>
            </w:pPr>
            <w:r>
              <w:rPr>
                <w:b/>
                <w:sz w:val="28"/>
                <w:szCs w:val="28"/>
              </w:rPr>
              <w:t xml:space="preserve">  </w:t>
            </w:r>
          </w:p>
        </w:tc>
      </w:tr>
      <w:tr w:rsidR="00C73A5B" w14:paraId="736D5C84" w14:textId="77777777">
        <w:tc>
          <w:tcPr>
            <w:tcW w:w="0" w:type="auto"/>
          </w:tcPr>
          <w:p w14:paraId="16D4D986" w14:textId="77777777" w:rsidR="00C73A5B" w:rsidRDefault="00000000">
            <w:pPr>
              <w:spacing w:after="0" w:line="240" w:lineRule="auto"/>
              <w:rPr>
                <w:sz w:val="28"/>
                <w:szCs w:val="28"/>
              </w:rPr>
            </w:pPr>
            <w:r>
              <w:rPr>
                <w:b/>
                <w:sz w:val="28"/>
                <w:szCs w:val="28"/>
              </w:rPr>
              <w:t>Hodiny spolu</w:t>
            </w:r>
          </w:p>
        </w:tc>
        <w:tc>
          <w:tcPr>
            <w:tcW w:w="3480" w:type="dxa"/>
          </w:tcPr>
          <w:p w14:paraId="7EA99AE7" w14:textId="77777777" w:rsidR="00C73A5B" w:rsidRDefault="00000000">
            <w:pPr>
              <w:spacing w:after="0" w:line="240" w:lineRule="auto"/>
              <w:rPr>
                <w:b/>
                <w:sz w:val="28"/>
                <w:szCs w:val="28"/>
              </w:rPr>
            </w:pPr>
            <w:r>
              <w:rPr>
                <w:b/>
                <w:sz w:val="28"/>
                <w:szCs w:val="28"/>
              </w:rPr>
              <w:t xml:space="preserve"> 88 + 8</w:t>
            </w:r>
            <w:r>
              <w:rPr>
                <w:b/>
                <w:color w:val="0070C0"/>
                <w:sz w:val="28"/>
                <w:szCs w:val="28"/>
              </w:rPr>
              <w:t xml:space="preserve"> </w:t>
            </w:r>
            <w:r>
              <w:rPr>
                <w:b/>
                <w:sz w:val="28"/>
                <w:szCs w:val="28"/>
              </w:rPr>
              <w:t>= 96 hod</w:t>
            </w:r>
          </w:p>
        </w:tc>
        <w:tc>
          <w:tcPr>
            <w:tcW w:w="551" w:type="dxa"/>
          </w:tcPr>
          <w:p w14:paraId="4BA89D15" w14:textId="77777777" w:rsidR="00C73A5B" w:rsidRDefault="00000000">
            <w:pPr>
              <w:spacing w:after="0" w:line="240" w:lineRule="auto"/>
              <w:rPr>
                <w:b/>
                <w:sz w:val="28"/>
                <w:szCs w:val="28"/>
              </w:rPr>
            </w:pPr>
            <w:r>
              <w:rPr>
                <w:b/>
                <w:sz w:val="28"/>
                <w:szCs w:val="28"/>
              </w:rPr>
              <w:t>96</w:t>
            </w:r>
          </w:p>
        </w:tc>
        <w:tc>
          <w:tcPr>
            <w:tcW w:w="0" w:type="auto"/>
          </w:tcPr>
          <w:p w14:paraId="1E9F1090" w14:textId="77777777" w:rsidR="00C73A5B" w:rsidRDefault="00000000">
            <w:pPr>
              <w:spacing w:after="0" w:line="240" w:lineRule="auto"/>
              <w:rPr>
                <w:b/>
                <w:sz w:val="28"/>
                <w:szCs w:val="28"/>
              </w:rPr>
            </w:pPr>
            <w:r>
              <w:rPr>
                <w:b/>
                <w:sz w:val="28"/>
                <w:szCs w:val="28"/>
              </w:rPr>
              <w:t xml:space="preserve"> 22</w:t>
            </w:r>
          </w:p>
        </w:tc>
        <w:tc>
          <w:tcPr>
            <w:tcW w:w="0" w:type="auto"/>
          </w:tcPr>
          <w:p w14:paraId="574B274C" w14:textId="77777777" w:rsidR="00C73A5B" w:rsidRDefault="00000000">
            <w:pPr>
              <w:spacing w:after="0" w:line="240" w:lineRule="auto"/>
              <w:rPr>
                <w:b/>
                <w:sz w:val="28"/>
                <w:szCs w:val="28"/>
              </w:rPr>
            </w:pPr>
            <w:r>
              <w:rPr>
                <w:b/>
                <w:sz w:val="28"/>
                <w:szCs w:val="28"/>
              </w:rPr>
              <w:t xml:space="preserve">  23</w:t>
            </w:r>
          </w:p>
        </w:tc>
        <w:tc>
          <w:tcPr>
            <w:tcW w:w="0" w:type="auto"/>
          </w:tcPr>
          <w:p w14:paraId="792F7748" w14:textId="77777777" w:rsidR="00C73A5B" w:rsidRDefault="00000000">
            <w:pPr>
              <w:spacing w:after="0" w:line="240" w:lineRule="auto"/>
              <w:rPr>
                <w:b/>
                <w:sz w:val="28"/>
                <w:szCs w:val="28"/>
              </w:rPr>
            </w:pPr>
            <w:r>
              <w:rPr>
                <w:b/>
                <w:sz w:val="28"/>
                <w:szCs w:val="28"/>
              </w:rPr>
              <w:t>25</w:t>
            </w:r>
          </w:p>
        </w:tc>
        <w:tc>
          <w:tcPr>
            <w:tcW w:w="0" w:type="auto"/>
          </w:tcPr>
          <w:p w14:paraId="2CFFFBD8" w14:textId="77777777" w:rsidR="00C73A5B" w:rsidRDefault="00000000">
            <w:pPr>
              <w:spacing w:after="0" w:line="240" w:lineRule="auto"/>
              <w:rPr>
                <w:b/>
                <w:sz w:val="28"/>
                <w:szCs w:val="28"/>
              </w:rPr>
            </w:pPr>
            <w:r>
              <w:rPr>
                <w:b/>
                <w:sz w:val="28"/>
                <w:szCs w:val="28"/>
              </w:rPr>
              <w:t>26</w:t>
            </w:r>
          </w:p>
        </w:tc>
      </w:tr>
    </w:tbl>
    <w:p w14:paraId="458325FE" w14:textId="77777777" w:rsidR="00C73A5B" w:rsidRDefault="00C73A5B">
      <w:pPr>
        <w:rPr>
          <w:rFonts w:cs="Times New Roman"/>
          <w:b/>
          <w:bCs/>
          <w:sz w:val="24"/>
          <w:szCs w:val="24"/>
        </w:rPr>
      </w:pPr>
    </w:p>
    <w:p w14:paraId="53556CCB" w14:textId="77777777" w:rsidR="00C73A5B" w:rsidRDefault="00000000">
      <w:pPr>
        <w:rPr>
          <w:rFonts w:cs="Times New Roman"/>
          <w:b/>
          <w:bCs/>
          <w:color w:val="00B0F0"/>
          <w:sz w:val="20"/>
          <w:szCs w:val="20"/>
        </w:rPr>
      </w:pPr>
      <w:r>
        <w:rPr>
          <w:rFonts w:cs="Times New Roman"/>
          <w:b/>
          <w:bCs/>
          <w:sz w:val="24"/>
          <w:szCs w:val="24"/>
        </w:rPr>
        <w:t>Poznámky k učebnému plánu</w:t>
      </w:r>
    </w:p>
    <w:p w14:paraId="0F3B9AB0" w14:textId="77777777" w:rsidR="00C73A5B" w:rsidRDefault="00000000">
      <w:pPr>
        <w:jc w:val="both"/>
        <w:rPr>
          <w:rFonts w:cs="Times New Roman"/>
          <w:sz w:val="24"/>
          <w:szCs w:val="24"/>
          <w:lang w:eastAsia="sk-SK"/>
        </w:rPr>
      </w:pPr>
      <w:r>
        <w:rPr>
          <w:rFonts w:cs="Times New Roman"/>
          <w:sz w:val="24"/>
          <w:szCs w:val="24"/>
          <w:lang w:eastAsia="sk-SK"/>
        </w:rPr>
        <w:t xml:space="preserve">Školský učebný plán je zameraný na posilnenie vyučovania uvedených predmetov. Pridané disponibilné hodiny sú v slovenskom jazyku, matematike, prírodovede, prvouke, telesnej </w:t>
      </w:r>
      <w:r>
        <w:rPr>
          <w:rFonts w:cs="Times New Roman"/>
          <w:sz w:val="24"/>
          <w:szCs w:val="24"/>
          <w:lang w:eastAsia="sk-SK"/>
        </w:rPr>
        <w:lastRenderedPageBreak/>
        <w:t xml:space="preserve">výchove tak, aby profil absolventa primárneho vzdelávania iISCED 1 bol komplexný a umožnil žiakom plynulý prechod na nižšie primárne vzdelávanie ISCED 2      (II. Stupeň ZŠ). </w:t>
      </w:r>
    </w:p>
    <w:p w14:paraId="7CAA1DD6" w14:textId="77777777" w:rsidR="00C73A5B" w:rsidRDefault="00000000">
      <w:pPr>
        <w:jc w:val="both"/>
        <w:rPr>
          <w:rFonts w:cs="Times New Roman"/>
          <w:sz w:val="24"/>
          <w:szCs w:val="24"/>
          <w:lang w:eastAsia="sk-SK"/>
        </w:rPr>
      </w:pPr>
      <w:r>
        <w:rPr>
          <w:rFonts w:cs="Times New Roman"/>
          <w:b/>
          <w:i/>
          <w:sz w:val="24"/>
          <w:szCs w:val="24"/>
          <w:lang w:eastAsia="sk-SK"/>
        </w:rPr>
        <w:t>Slovenský jazyk a literatúra</w:t>
      </w:r>
      <w:r>
        <w:rPr>
          <w:rFonts w:cs="Times New Roman"/>
          <w:sz w:val="24"/>
          <w:szCs w:val="24"/>
          <w:lang w:eastAsia="sk-SK"/>
        </w:rPr>
        <w:t xml:space="preserve"> – navýšená časová dotácia je  v 2. a 3. ročníku 1 hod. Je to z nasledovných dôvodov:</w:t>
      </w:r>
    </w:p>
    <w:p w14:paraId="25479B05"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dostatočný čas na utvrdenie a precvičenie učiva rôznymi didaktickými hrami, cvičeniami, tajničkami, doplňovačkami, …</w:t>
      </w:r>
    </w:p>
    <w:p w14:paraId="4712E775"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 xml:space="preserve">využitie časopisov Vrabček </w:t>
      </w:r>
    </w:p>
    <w:p w14:paraId="3B4648C6"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používanie IKT na vyučovaní</w:t>
      </w:r>
    </w:p>
    <w:p w14:paraId="1262A288"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vytváranie pozitívneho vzťahu k literatúre čítaním obľúbených časopisov, vlastných kníh, exkurzie do knižníc</w:t>
      </w:r>
    </w:p>
    <w:p w14:paraId="6D0203A2"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uplatňovanie dramatizácie vo vyučovaní</w:t>
      </w:r>
    </w:p>
    <w:p w14:paraId="015261F4" w14:textId="77777777" w:rsidR="00C73A5B" w:rsidRDefault="00000000">
      <w:pPr>
        <w:numPr>
          <w:ilvl w:val="0"/>
          <w:numId w:val="4"/>
        </w:numPr>
        <w:spacing w:after="0" w:line="240" w:lineRule="auto"/>
        <w:jc w:val="both"/>
        <w:rPr>
          <w:rFonts w:cs="Times New Roman"/>
          <w:color w:val="002060"/>
          <w:sz w:val="24"/>
          <w:szCs w:val="24"/>
          <w:lang w:eastAsia="sk-SK"/>
        </w:rPr>
      </w:pPr>
      <w:r>
        <w:rPr>
          <w:rFonts w:cs="Times New Roman"/>
          <w:sz w:val="24"/>
          <w:szCs w:val="24"/>
          <w:lang w:eastAsia="sk-SK"/>
        </w:rPr>
        <w:t xml:space="preserve">rozvoj čitateľskej gramotnosti </w:t>
      </w:r>
    </w:p>
    <w:p w14:paraId="50848A1B" w14:textId="77777777" w:rsidR="00C73A5B" w:rsidRDefault="00C73A5B">
      <w:pPr>
        <w:spacing w:after="0" w:line="240" w:lineRule="auto"/>
        <w:ind w:left="720"/>
        <w:jc w:val="both"/>
        <w:rPr>
          <w:rFonts w:cs="Times New Roman"/>
          <w:color w:val="002060"/>
          <w:sz w:val="24"/>
          <w:szCs w:val="24"/>
          <w:lang w:eastAsia="sk-SK"/>
        </w:rPr>
      </w:pPr>
    </w:p>
    <w:p w14:paraId="07B31E0E" w14:textId="77777777" w:rsidR="00C73A5B" w:rsidRDefault="00000000">
      <w:pPr>
        <w:jc w:val="both"/>
        <w:rPr>
          <w:rFonts w:cs="Times New Roman"/>
          <w:sz w:val="24"/>
          <w:szCs w:val="24"/>
          <w:lang w:eastAsia="sk-SK"/>
        </w:rPr>
      </w:pPr>
      <w:r>
        <w:rPr>
          <w:rFonts w:cs="Times New Roman"/>
          <w:b/>
          <w:i/>
          <w:sz w:val="24"/>
          <w:szCs w:val="24"/>
          <w:lang w:eastAsia="sk-SK"/>
        </w:rPr>
        <w:t xml:space="preserve">Matematika – </w:t>
      </w:r>
      <w:r>
        <w:rPr>
          <w:rFonts w:cs="Times New Roman"/>
          <w:sz w:val="24"/>
          <w:szCs w:val="24"/>
          <w:lang w:eastAsia="sk-SK"/>
        </w:rPr>
        <w:t>navýšená časová dotácia je v 2. ročníku 1 hod, z dôvodov:</w:t>
      </w:r>
    </w:p>
    <w:p w14:paraId="7D94C1C5" w14:textId="77777777" w:rsidR="00C73A5B" w:rsidRDefault="00000000">
      <w:pPr>
        <w:numPr>
          <w:ilvl w:val="0"/>
          <w:numId w:val="4"/>
        </w:numPr>
        <w:spacing w:after="0" w:line="240" w:lineRule="auto"/>
        <w:jc w:val="both"/>
        <w:rPr>
          <w:rFonts w:cs="Times New Roman"/>
          <w:b/>
          <w:i/>
          <w:sz w:val="24"/>
          <w:szCs w:val="24"/>
          <w:lang w:eastAsia="sk-SK"/>
        </w:rPr>
      </w:pPr>
      <w:r>
        <w:rPr>
          <w:rFonts w:cs="Times New Roman"/>
          <w:sz w:val="24"/>
          <w:szCs w:val="24"/>
          <w:lang w:eastAsia="sk-SK"/>
        </w:rPr>
        <w:t>zvyšovanie aktivity žiakov k učeniu matematiky  zaradením motivačných a aktivizačných metód na zefektívnenie výchovno – vzdelávacieho procesu na hodinách, ako sú: didaktické hry, matematické  diktáty, päťminútovky, zaujímavé, zábavné a problémové úlohy, rôzne úlohy vo Vrabčekovi</w:t>
      </w:r>
      <w:r>
        <w:rPr>
          <w:rFonts w:cs="Times New Roman"/>
          <w:b/>
          <w:i/>
          <w:sz w:val="24"/>
          <w:szCs w:val="24"/>
          <w:lang w:eastAsia="sk-SK"/>
        </w:rPr>
        <w:t xml:space="preserve"> </w:t>
      </w:r>
    </w:p>
    <w:p w14:paraId="4EDA95BB" w14:textId="77777777" w:rsidR="00C73A5B" w:rsidRDefault="00000000">
      <w:pPr>
        <w:numPr>
          <w:ilvl w:val="0"/>
          <w:numId w:val="4"/>
        </w:numPr>
        <w:spacing w:after="0" w:line="240" w:lineRule="auto"/>
        <w:jc w:val="both"/>
        <w:rPr>
          <w:rFonts w:cs="Times New Roman"/>
          <w:b/>
          <w:i/>
          <w:sz w:val="24"/>
          <w:szCs w:val="24"/>
          <w:lang w:eastAsia="sk-SK"/>
        </w:rPr>
      </w:pPr>
      <w:r>
        <w:rPr>
          <w:rFonts w:cs="Times New Roman"/>
          <w:sz w:val="24"/>
          <w:szCs w:val="24"/>
          <w:lang w:eastAsia="sk-SK"/>
        </w:rPr>
        <w:t>utvrdenie, precvičovanie učív rôznymi metódami a formami</w:t>
      </w:r>
    </w:p>
    <w:p w14:paraId="32AF07D1" w14:textId="77777777" w:rsidR="00C73A5B" w:rsidRDefault="00000000">
      <w:pPr>
        <w:numPr>
          <w:ilvl w:val="0"/>
          <w:numId w:val="4"/>
        </w:numPr>
        <w:spacing w:after="0" w:line="240" w:lineRule="auto"/>
        <w:jc w:val="both"/>
        <w:rPr>
          <w:rFonts w:cs="Times New Roman"/>
          <w:b/>
          <w:i/>
          <w:sz w:val="24"/>
          <w:szCs w:val="24"/>
          <w:lang w:eastAsia="sk-SK"/>
        </w:rPr>
      </w:pPr>
      <w:r>
        <w:rPr>
          <w:rFonts w:cs="Times New Roman"/>
          <w:sz w:val="24"/>
          <w:szCs w:val="24"/>
          <w:lang w:eastAsia="sk-SK"/>
        </w:rPr>
        <w:t>využívanie IKT</w:t>
      </w:r>
    </w:p>
    <w:p w14:paraId="7FCBB171" w14:textId="77777777" w:rsidR="00C73A5B" w:rsidRDefault="00000000">
      <w:pPr>
        <w:numPr>
          <w:ilvl w:val="0"/>
          <w:numId w:val="4"/>
        </w:numPr>
        <w:spacing w:after="0" w:line="240" w:lineRule="auto"/>
        <w:jc w:val="both"/>
        <w:rPr>
          <w:rFonts w:cs="Times New Roman"/>
          <w:b/>
          <w:i/>
          <w:color w:val="002060"/>
          <w:sz w:val="24"/>
          <w:szCs w:val="24"/>
          <w:lang w:eastAsia="sk-SK"/>
        </w:rPr>
      </w:pPr>
      <w:r>
        <w:rPr>
          <w:rFonts w:cs="Times New Roman"/>
          <w:sz w:val="24"/>
          <w:szCs w:val="24"/>
          <w:lang w:eastAsia="sk-SK"/>
        </w:rPr>
        <w:t xml:space="preserve">učenie sa k finančnej gramotnosti </w:t>
      </w:r>
    </w:p>
    <w:p w14:paraId="4463380F" w14:textId="77777777" w:rsidR="00C73A5B" w:rsidRDefault="00C73A5B">
      <w:pPr>
        <w:spacing w:after="0" w:line="240" w:lineRule="auto"/>
        <w:ind w:left="720"/>
        <w:jc w:val="both"/>
        <w:rPr>
          <w:rFonts w:cs="Times New Roman"/>
          <w:b/>
          <w:i/>
          <w:color w:val="002060"/>
          <w:sz w:val="24"/>
          <w:szCs w:val="24"/>
          <w:lang w:eastAsia="sk-SK"/>
        </w:rPr>
      </w:pPr>
    </w:p>
    <w:p w14:paraId="2D6A629B" w14:textId="77777777" w:rsidR="00C73A5B" w:rsidRDefault="00000000">
      <w:pPr>
        <w:spacing w:after="0" w:line="240" w:lineRule="auto"/>
        <w:jc w:val="both"/>
        <w:rPr>
          <w:rFonts w:cs="Times New Roman"/>
          <w:b/>
          <w:i/>
          <w:sz w:val="24"/>
          <w:szCs w:val="24"/>
          <w:lang w:eastAsia="sk-SK"/>
        </w:rPr>
      </w:pPr>
      <w:r>
        <w:rPr>
          <w:rFonts w:cs="Times New Roman"/>
          <w:b/>
          <w:i/>
          <w:sz w:val="24"/>
          <w:szCs w:val="24"/>
          <w:lang w:eastAsia="sk-SK"/>
        </w:rPr>
        <w:t xml:space="preserve">Prírodoveda – </w:t>
      </w:r>
      <w:r>
        <w:rPr>
          <w:rFonts w:cs="Times New Roman"/>
          <w:sz w:val="24"/>
          <w:szCs w:val="24"/>
          <w:lang w:eastAsia="sk-SK"/>
        </w:rPr>
        <w:t>navýšená časová dotácia je v 3.ročníku 1 hod, z dôvodov:</w:t>
      </w:r>
      <w:r>
        <w:rPr>
          <w:rFonts w:cs="Times New Roman"/>
          <w:b/>
          <w:i/>
          <w:sz w:val="24"/>
          <w:szCs w:val="24"/>
          <w:lang w:eastAsia="sk-SK"/>
        </w:rPr>
        <w:t xml:space="preserve"> </w:t>
      </w:r>
    </w:p>
    <w:p w14:paraId="65558EE7" w14:textId="77777777" w:rsidR="00C73A5B" w:rsidRDefault="00C73A5B">
      <w:pPr>
        <w:spacing w:after="0" w:line="240" w:lineRule="auto"/>
        <w:jc w:val="both"/>
        <w:rPr>
          <w:rFonts w:cs="Times New Roman"/>
          <w:b/>
          <w:i/>
          <w:sz w:val="24"/>
          <w:szCs w:val="24"/>
          <w:lang w:eastAsia="sk-SK"/>
        </w:rPr>
      </w:pPr>
    </w:p>
    <w:p w14:paraId="1E580F68"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zážitkové učenie priamo v prírode</w:t>
      </w:r>
    </w:p>
    <w:p w14:paraId="3353DA4E"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využívanie IKT</w:t>
      </w:r>
    </w:p>
    <w:p w14:paraId="32EAADCA"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tvorba projektov</w:t>
      </w:r>
    </w:p>
    <w:p w14:paraId="7019F4D9"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 xml:space="preserve">utvrdenie a upevnenie učiva hravou formou – súťaže, kvíz, tajničky, pracovné listy, čítanie v časopise Maxík – zaujímavosti o živočíchoch, o ľudskom tele ... </w:t>
      </w:r>
    </w:p>
    <w:p w14:paraId="2ED31A33" w14:textId="77777777" w:rsidR="00C73A5B" w:rsidRDefault="00C73A5B">
      <w:pPr>
        <w:spacing w:after="0" w:line="240" w:lineRule="auto"/>
        <w:jc w:val="both"/>
        <w:rPr>
          <w:rFonts w:cs="Times New Roman"/>
          <w:sz w:val="24"/>
          <w:szCs w:val="24"/>
          <w:lang w:eastAsia="sk-SK"/>
        </w:rPr>
      </w:pPr>
    </w:p>
    <w:p w14:paraId="73A0E99F" w14:textId="77777777" w:rsidR="00C73A5B" w:rsidRDefault="00000000">
      <w:pPr>
        <w:spacing w:after="0" w:line="240" w:lineRule="auto"/>
        <w:jc w:val="both"/>
        <w:rPr>
          <w:rFonts w:cs="Times New Roman"/>
          <w:sz w:val="24"/>
          <w:szCs w:val="24"/>
          <w:lang w:eastAsia="sk-SK"/>
        </w:rPr>
      </w:pPr>
      <w:r>
        <w:rPr>
          <w:rFonts w:cs="Times New Roman"/>
          <w:b/>
          <w:i/>
          <w:sz w:val="24"/>
          <w:szCs w:val="24"/>
          <w:lang w:eastAsia="sk-SK"/>
        </w:rPr>
        <w:t xml:space="preserve">Prvouka </w:t>
      </w:r>
      <w:r>
        <w:rPr>
          <w:rFonts w:cs="Times New Roman"/>
          <w:sz w:val="24"/>
          <w:szCs w:val="24"/>
          <w:lang w:eastAsia="sk-SK"/>
        </w:rPr>
        <w:t xml:space="preserve">– je navýšená v 1. ročníku </w:t>
      </w:r>
    </w:p>
    <w:p w14:paraId="7F2F6375" w14:textId="77777777" w:rsidR="00C73A5B" w:rsidRDefault="00C73A5B">
      <w:pPr>
        <w:spacing w:after="0" w:line="240" w:lineRule="auto"/>
        <w:jc w:val="both"/>
        <w:rPr>
          <w:rFonts w:cs="Times New Roman"/>
          <w:sz w:val="24"/>
          <w:szCs w:val="24"/>
          <w:lang w:eastAsia="sk-SK"/>
        </w:rPr>
      </w:pPr>
    </w:p>
    <w:p w14:paraId="58077285"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 xml:space="preserve"> z dôvodu pestovania pozitívneho vzťahu k prírode</w:t>
      </w:r>
    </w:p>
    <w:p w14:paraId="30C12B43"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zážitkové učenie priamo v prírode</w:t>
      </w:r>
    </w:p>
    <w:p w14:paraId="7DA58619"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využívanie IKT</w:t>
      </w:r>
    </w:p>
    <w:p w14:paraId="52166857" w14:textId="77777777" w:rsidR="00C73A5B" w:rsidRDefault="00000000">
      <w:pPr>
        <w:numPr>
          <w:ilvl w:val="0"/>
          <w:numId w:val="4"/>
        </w:numPr>
        <w:spacing w:after="0" w:line="240" w:lineRule="auto"/>
        <w:jc w:val="both"/>
        <w:rPr>
          <w:rFonts w:cs="Times New Roman"/>
          <w:sz w:val="24"/>
          <w:szCs w:val="24"/>
          <w:lang w:eastAsia="sk-SK"/>
        </w:rPr>
      </w:pPr>
      <w:r>
        <w:rPr>
          <w:rFonts w:cs="Times New Roman"/>
          <w:sz w:val="24"/>
          <w:szCs w:val="24"/>
          <w:lang w:eastAsia="sk-SK"/>
        </w:rPr>
        <w:t>utvrdenie a upevnenie učiva hravou formou – súťaže, kvíz, pracovné listy, hádanky, pexeso k aktuálnej téme učiva</w:t>
      </w:r>
    </w:p>
    <w:p w14:paraId="40ADA3CD" w14:textId="77777777" w:rsidR="00C73A5B" w:rsidRDefault="00C73A5B">
      <w:pPr>
        <w:spacing w:after="0" w:line="240" w:lineRule="auto"/>
        <w:ind w:left="720"/>
        <w:jc w:val="both"/>
        <w:rPr>
          <w:rFonts w:cs="Times New Roman"/>
          <w:sz w:val="24"/>
          <w:szCs w:val="24"/>
          <w:lang w:eastAsia="sk-SK"/>
        </w:rPr>
      </w:pPr>
    </w:p>
    <w:p w14:paraId="6071D347" w14:textId="77777777" w:rsidR="00C73A5B" w:rsidRDefault="00000000">
      <w:pPr>
        <w:jc w:val="both"/>
        <w:rPr>
          <w:rFonts w:cs="Times New Roman"/>
          <w:sz w:val="24"/>
          <w:szCs w:val="24"/>
        </w:rPr>
      </w:pPr>
      <w:r>
        <w:rPr>
          <w:rFonts w:cs="Times New Roman"/>
          <w:b/>
          <w:i/>
          <w:sz w:val="24"/>
          <w:szCs w:val="24"/>
          <w:lang w:eastAsia="sk-SK"/>
        </w:rPr>
        <w:t xml:space="preserve">Telesná výchova a šport </w:t>
      </w:r>
      <w:r>
        <w:rPr>
          <w:rFonts w:cs="Times New Roman"/>
          <w:sz w:val="24"/>
          <w:szCs w:val="24"/>
          <w:lang w:eastAsia="sk-SK"/>
        </w:rPr>
        <w:t xml:space="preserve">–   </w:t>
      </w:r>
      <w:r>
        <w:rPr>
          <w:rFonts w:cs="Times New Roman"/>
          <w:sz w:val="24"/>
          <w:szCs w:val="24"/>
        </w:rPr>
        <w:t>časovú dotáciu predmetu sme posilnili v 1. a 2. ročníku o 1 hodinu, v ktorej sa zameriavame na plnenie cieľov a úloh z dopravnej výchovy, environmentálnej výchovy, ochrany života a zdravia, prevencie proti obezite. Využívanie a realizovanie  pobytu a pohybu v prírode.</w:t>
      </w:r>
    </w:p>
    <w:p w14:paraId="09C3228A" w14:textId="77777777" w:rsidR="00C73A5B" w:rsidRDefault="00C73A5B">
      <w:pPr>
        <w:jc w:val="both"/>
        <w:rPr>
          <w:rFonts w:cs="Times New Roman"/>
          <w:sz w:val="24"/>
          <w:szCs w:val="24"/>
        </w:rPr>
      </w:pPr>
    </w:p>
    <w:p w14:paraId="1E10B026" w14:textId="77777777" w:rsidR="00C73A5B" w:rsidRDefault="00000000">
      <w:pPr>
        <w:jc w:val="both"/>
        <w:rPr>
          <w:rFonts w:cs="Times New Roman"/>
          <w:sz w:val="24"/>
          <w:szCs w:val="24"/>
        </w:rPr>
      </w:pPr>
      <w:r>
        <w:rPr>
          <w:rFonts w:cs="Times New Roman"/>
          <w:b/>
          <w:i/>
          <w:sz w:val="24"/>
          <w:szCs w:val="24"/>
        </w:rPr>
        <w:lastRenderedPageBreak/>
        <w:t>Spájanie ročníkov pri vyučovaní jednotlivých predmetov</w:t>
      </w:r>
      <w:r>
        <w:rPr>
          <w:rFonts w:cs="Times New Roman"/>
          <w:sz w:val="24"/>
          <w:szCs w:val="24"/>
        </w:rPr>
        <w:t>:</w:t>
      </w:r>
    </w:p>
    <w:p w14:paraId="01425522" w14:textId="77777777" w:rsidR="00C73A5B" w:rsidRDefault="00000000">
      <w:pPr>
        <w:jc w:val="both"/>
        <w:rPr>
          <w:rFonts w:cs="Times New Roman"/>
          <w:sz w:val="24"/>
          <w:szCs w:val="24"/>
        </w:rPr>
      </w:pPr>
      <w:r>
        <w:rPr>
          <w:rFonts w:cs="Times New Roman"/>
          <w:sz w:val="24"/>
          <w:szCs w:val="24"/>
        </w:rPr>
        <w:t xml:space="preserve">V I. triede boli spojení  žiaci 1. a 4.ročníka, v II. triede žiaci 2. a 3.ročníka  počas celého vyučovania. V triede sa delili žiaci iba vtedy, keď žiaci 3. a 4.roč. mali anglický jazyk, náboženskú výchovu a informatiku. </w:t>
      </w:r>
    </w:p>
    <w:p w14:paraId="68C8BD16" w14:textId="77777777" w:rsidR="00C73A5B" w:rsidRDefault="00000000">
      <w:pPr>
        <w:jc w:val="both"/>
        <w:rPr>
          <w:b/>
          <w:i/>
          <w:color w:val="7030A0"/>
          <w:sz w:val="24"/>
          <w:szCs w:val="24"/>
        </w:rPr>
      </w:pPr>
      <w:r>
        <w:rPr>
          <w:b/>
          <w:i/>
          <w:color w:val="7030A0"/>
          <w:sz w:val="24"/>
          <w:szCs w:val="24"/>
        </w:rPr>
        <w:t>Úroveň vyučovacieho procesu</w:t>
      </w:r>
    </w:p>
    <w:p w14:paraId="780AD69F" w14:textId="77777777" w:rsidR="00C73A5B" w:rsidRDefault="00000000">
      <w:pPr>
        <w:spacing w:after="120"/>
        <w:rPr>
          <w:b/>
          <w:sz w:val="24"/>
          <w:szCs w:val="24"/>
        </w:rPr>
      </w:pPr>
      <w:r>
        <w:rPr>
          <w:b/>
          <w:sz w:val="24"/>
          <w:szCs w:val="24"/>
        </w:rPr>
        <w:t xml:space="preserve">Spôsob hodnotenia :  Metodický pokyn č.22/2011 na hodnotenie žiakov základnej školy                                            </w:t>
      </w:r>
      <w:r>
        <w:rPr>
          <w:b/>
          <w:sz w:val="24"/>
          <w:szCs w:val="24"/>
          <w:lang w:eastAsia="zh-CN"/>
        </w:rPr>
        <w:t>Metodický pokyn  č. 19/2015 na hodnotenie a klasifikáciu prospechu a správania žiakov s mentálnym postihnutím</w:t>
      </w:r>
    </w:p>
    <w:p w14:paraId="52D89110" w14:textId="77777777" w:rsidR="00C73A5B" w:rsidRDefault="00000000">
      <w:pPr>
        <w:spacing w:after="120"/>
        <w:rPr>
          <w:sz w:val="24"/>
          <w:szCs w:val="24"/>
        </w:rPr>
      </w:pPr>
      <w:r>
        <w:rPr>
          <w:b/>
          <w:sz w:val="24"/>
          <w:szCs w:val="24"/>
        </w:rPr>
        <w:t>Variant:  ISCED 1</w:t>
      </w:r>
      <w:r>
        <w:rPr>
          <w:sz w:val="24"/>
          <w:szCs w:val="24"/>
        </w:rPr>
        <w:t xml:space="preserve">  </w:t>
      </w:r>
    </w:p>
    <w:p w14:paraId="59420407" w14:textId="77777777" w:rsidR="00C73A5B" w:rsidRDefault="00000000">
      <w:pPr>
        <w:spacing w:after="120"/>
        <w:rPr>
          <w:b/>
          <w:sz w:val="24"/>
          <w:szCs w:val="24"/>
        </w:rPr>
      </w:pPr>
      <w:r>
        <w:rPr>
          <w:b/>
          <w:sz w:val="24"/>
          <w:szCs w:val="24"/>
        </w:rPr>
        <w:t xml:space="preserve">Variant A </w:t>
      </w:r>
    </w:p>
    <w:p w14:paraId="54A16BFD" w14:textId="77777777" w:rsidR="00C73A5B" w:rsidRDefault="00000000">
      <w:pPr>
        <w:spacing w:after="120"/>
        <w:rPr>
          <w:b/>
          <w:color w:val="00B050"/>
          <w:sz w:val="24"/>
          <w:szCs w:val="24"/>
        </w:rPr>
      </w:pPr>
      <w:r>
        <w:rPr>
          <w:b/>
          <w:sz w:val="24"/>
          <w:szCs w:val="24"/>
        </w:rPr>
        <w:t xml:space="preserve">Analýza  </w:t>
      </w:r>
      <w:r>
        <w:rPr>
          <w:b/>
          <w:sz w:val="24"/>
          <w:szCs w:val="24"/>
        </w:rPr>
        <w:tab/>
      </w:r>
      <w:r>
        <w:rPr>
          <w:b/>
          <w:sz w:val="24"/>
          <w:szCs w:val="24"/>
        </w:rPr>
        <w:tab/>
      </w:r>
    </w:p>
    <w:p w14:paraId="4FB8B4E2" w14:textId="77777777" w:rsidR="00C73A5B" w:rsidRDefault="00000000">
      <w:pPr>
        <w:spacing w:after="120"/>
        <w:ind w:right="-284"/>
        <w:rPr>
          <w:rFonts w:cs="Arial"/>
          <w:sz w:val="24"/>
          <w:szCs w:val="24"/>
        </w:rPr>
      </w:pPr>
      <w:r>
        <w:rPr>
          <w:sz w:val="24"/>
          <w:szCs w:val="24"/>
        </w:rPr>
        <w:t xml:space="preserve">Vyučovací proces sa riadil  platnými učebnými osnovami, vzdelávacími štandardami a Školským vzdelávacím programom.                                                                                                                                                          Všetky vyučovacie  predmety  boli klasifikované podľa Metodického pokynu č.22/2011 na hodnotenie žiakov základnej školy a </w:t>
      </w:r>
      <w:r>
        <w:rPr>
          <w:sz w:val="24"/>
          <w:szCs w:val="24"/>
          <w:lang w:eastAsia="zh-CN"/>
        </w:rPr>
        <w:t xml:space="preserve">Metodickým pokynom  č. 19/2015 na hodnotenie a klasifikáciu prospechu a správania žiakov s mentálnym postihnutím.                                                                         </w:t>
      </w:r>
      <w:r>
        <w:rPr>
          <w:rFonts w:eastAsia="Arial" w:cs="Arial"/>
          <w:sz w:val="24"/>
          <w:szCs w:val="24"/>
        </w:rPr>
        <w:t>Škola vo výchovnovzdelávacom procese uplatňuje Štandardy dodržiavania zákazu segregácie.</w:t>
      </w:r>
      <w:r>
        <w:rPr>
          <w:sz w:val="24"/>
          <w:szCs w:val="24"/>
          <w:lang w:eastAsia="zh-CN"/>
        </w:rPr>
        <w:t xml:space="preserve">      </w:t>
      </w:r>
      <w:r>
        <w:rPr>
          <w:rFonts w:eastAsia="Arial" w:cs="Arial"/>
          <w:sz w:val="24"/>
          <w:szCs w:val="24"/>
        </w:rPr>
        <w:t>Všetci  žiaci školy majú stanovené rovnaké vzdelávacie štandardy, na základe ktorých pedagogickí zamestnanci  vytvárajú učebné osnovy školského vzdelávacieho programu. Úpravy je možné realizovať len u žiakov, ktorým to určuje individuálny vzdelávací program, individuálny učebný plán alebo poskytnuté podporné opatrenia.</w:t>
      </w:r>
      <w:r>
        <w:rPr>
          <w:sz w:val="24"/>
          <w:szCs w:val="24"/>
          <w:lang w:eastAsia="zh-CN"/>
        </w:rPr>
        <w:t xml:space="preserve">                                                                                  </w:t>
      </w:r>
      <w:r>
        <w:rPr>
          <w:rFonts w:eastAsia="Arial" w:cs="Arial"/>
          <w:sz w:val="24"/>
          <w:szCs w:val="24"/>
        </w:rPr>
        <w:t xml:space="preserve">Všetci žiaci majú umožnený rovnaký prístup k materiálno-technickému vybaveniu, učebným materiálom a iným vzdelávacím pomôckam výchovno-vzdelávacieho procesu prislúchajúcemu danému ročníku alebo stupňu vzdelávania. </w:t>
      </w:r>
      <w:r>
        <w:rPr>
          <w:sz w:val="24"/>
          <w:szCs w:val="24"/>
          <w:lang w:eastAsia="zh-CN"/>
        </w:rPr>
        <w:t xml:space="preserve">                                                                                                    </w:t>
      </w:r>
      <w:r>
        <w:rPr>
          <w:sz w:val="24"/>
          <w:szCs w:val="24"/>
        </w:rPr>
        <w:t>Písomné previerky a cvičenia počas školského roka boli hodnotené bodmi a percentom úspešnosti zvládnutého učiva pomocou  jednotnej klasifikačnej tabuľky. Kontrolné diktáty  boli hodnotené podľa metodických pokynov hodnotenia a klasifikácie vydané MŠVVaM SR. Na škole sme využívali všetky dostupné  učebné pomôcky. Volili také vyučovacie metódy a formy v jednotlivých vyučovacích predmetoch, aby sme uplatňovali komunikatívno – poznávací princíp a zabezpečovali primerané podmienky pre vzdelávanie všetkých žiakov.  Vo vzdelávacej oblasti bolo hlavnou úlohou aplikovať  vo vyučovaní nové, progresívne prvky a poznatky, využívanie IT.                                                                                                            Zaoberali sme sa i  otázkami environmentálnej výchovy a to na vyučovacích hodinách prvouky, prírodovedy, vlastivedy, čítania, hudobnej, výtvarnej a telesnej výchovy. Priamymi vychádzkami do okolia sme pozorovali chránené rastliny a živočíchy, čistili okolie školy. Počas vyučovania sme s deťmi rozoberali nepriaznivý vplyv alkoholu, fajčenia, drog, liekov na ľudské telo. Na vyučovaní využívame odbornú detskú  literatúru: „</w:t>
      </w:r>
      <w:r>
        <w:rPr>
          <w:i/>
          <w:sz w:val="24"/>
          <w:szCs w:val="24"/>
        </w:rPr>
        <w:t>Filipove dobrodružstvá“, „Filipove prázdninové dobrodružstvá“</w:t>
      </w:r>
      <w:r>
        <w:rPr>
          <w:b/>
          <w:i/>
          <w:sz w:val="24"/>
          <w:szCs w:val="24"/>
        </w:rPr>
        <w:t xml:space="preserve">, </w:t>
      </w:r>
      <w:r>
        <w:rPr>
          <w:sz w:val="24"/>
          <w:szCs w:val="24"/>
        </w:rPr>
        <w:t>kde príbehy a obrázkový materiál učí deti dodržiavať správnu životosprávu, hygienické návyky a starostlivosť o zdravie. Zámerom knihy „</w:t>
      </w:r>
      <w:r>
        <w:rPr>
          <w:i/>
          <w:sz w:val="24"/>
          <w:szCs w:val="24"/>
        </w:rPr>
        <w:t xml:space="preserve">Učíme sa správať </w:t>
      </w:r>
      <w:r>
        <w:rPr>
          <w:i/>
          <w:sz w:val="24"/>
          <w:szCs w:val="24"/>
        </w:rPr>
        <w:lastRenderedPageBreak/>
        <w:t xml:space="preserve">bezpečne“  </w:t>
      </w:r>
      <w:r>
        <w:rPr>
          <w:sz w:val="24"/>
          <w:szCs w:val="24"/>
        </w:rPr>
        <w:t xml:space="preserve">je vystríhať deti pred nebezpečenstvom, s ktorým sa môžu stretnúť a zároveň sú vedené k svojpomocnému hľadaniu riešenia situácie, aby chránili seba a svoju bezpečnosť do príchodu rodiča alebo iného dospelého. Na environmentálnu výchovu a čítanie s porozumením je zameraná knižka </w:t>
      </w:r>
      <w:r>
        <w:rPr>
          <w:i/>
          <w:sz w:val="24"/>
          <w:szCs w:val="24"/>
        </w:rPr>
        <w:t xml:space="preserve">„Cifruška Lipienka a jej kamaráti“, </w:t>
      </w:r>
      <w:r>
        <w:rPr>
          <w:sz w:val="24"/>
          <w:szCs w:val="24"/>
        </w:rPr>
        <w:t xml:space="preserve">v knihe </w:t>
      </w:r>
      <w:r>
        <w:rPr>
          <w:i/>
          <w:sz w:val="24"/>
          <w:szCs w:val="24"/>
        </w:rPr>
        <w:t xml:space="preserve">„Stratený kľúčik a iné dobrodružné príbehy“  </w:t>
      </w:r>
      <w:r>
        <w:rPr>
          <w:sz w:val="24"/>
          <w:szCs w:val="24"/>
        </w:rPr>
        <w:t>sú poučné príbehy o slušnom správaní, empatii, kladnom vzťahu k zvieratkám, priateľstve, pomoci, obetavosti ale aj negatívnych vlastnostiach – lenivosť, závisť atď. Veľmi obľúbené sú príbehy detí, ktoré pomáhajú, z publikácie „</w:t>
      </w:r>
      <w:r>
        <w:rPr>
          <w:i/>
          <w:sz w:val="24"/>
          <w:szCs w:val="24"/>
        </w:rPr>
        <w:t xml:space="preserve">Detský čin roka“.                                                                                                                                 </w:t>
      </w:r>
      <w:r>
        <w:rPr>
          <w:sz w:val="24"/>
          <w:szCs w:val="24"/>
        </w:rPr>
        <w:t xml:space="preserve">Dodržiavali sme psychohygienu prestávok, spojenú s pobytom na školskom dvore, pri rôznych športových hrách, rôznych pohybových aktivitách: turistické vychádzky, loptové hry, vytrvalostné behy, testovanie pohybových schopností detí. Hlavnou úlohou prevencie kriminality a protispoločenskej činnosti bolo viesť žiakov k ochrane ľudského života a ochrane majetku. Vštepovali sme deťom, že sa nesmú baviť s cudzími ľuďmi (díleri drog).                                                                                                             Vzhľadom na tradičné ťažkosti s vyjadrovaním sa (záhorácke nárečie), bolo hlavnou úlohou slovenského jazyka zlepšiť celkový ústny a písomný prejav žiakov. Toto sme sa snažili docieliť    na hodinách čítania, čítaním detskej literatúry a detských časopisov Vrabček a Maxík,   dramatizáciou rozprávok, písaním slohových prác, výstavkami kníh a  čítaním rozprávok, príbehov. Kládli sme dôraz na rozvoj čitateľskej gramotnosti.                                                                                                                                                                            Vo výchovnovzdelávacom procese sa snažíme o to, aby absolvent programu primárneho vzdelania mal  základy čitateľskej, pisateľskej, finančnej, prírodovedeckej a kultúrnej gramotnosti. Mal osvojené základy používania materinského, štátneho a cudzieho jazyka. </w:t>
      </w:r>
      <w:r>
        <w:rPr>
          <w:rFonts w:cs="Arial"/>
          <w:sz w:val="24"/>
          <w:szCs w:val="24"/>
        </w:rPr>
        <w:t>Každá škola má pozitíva, ale aj negatíva. Oproti mestským plnoorganizovaným školám máme nevýhodu, že vyučovanie sa uskutočňuje v</w:t>
      </w:r>
      <w:r>
        <w:rPr>
          <w:sz w:val="24"/>
          <w:szCs w:val="24"/>
        </w:rPr>
        <w:t xml:space="preserve"> </w:t>
      </w:r>
      <w:r>
        <w:rPr>
          <w:rFonts w:cs="Arial"/>
          <w:sz w:val="24"/>
          <w:szCs w:val="24"/>
        </w:rPr>
        <w:t xml:space="preserve">spojených ročníkoch, čo si vyžaduje disciplínu, rešpektovanie pokynov, sebaovládanie, počúvanie jeden druhého, ale  deti sú vedené k väčšej samostatnosti.                                                                                                                                                               Do výchovnovzdelávacieho procesu sme zaradili „Ranné kruhy“. Sú to krátke, zvyčajne 10 – 15 minútové stretnutia triedneho učiteľa so žiakmi pred začiatkom vyučovania.                                   </w:t>
      </w:r>
      <w:r>
        <w:rPr>
          <w:rFonts w:cs="Arial"/>
          <w:bCs/>
          <w:sz w:val="24"/>
          <w:szCs w:val="24"/>
        </w:rPr>
        <w:t>Hlavným významom ranných kruhov je:</w:t>
      </w:r>
      <w:r>
        <w:rPr>
          <w:rFonts w:cs="Arial"/>
          <w:sz w:val="24"/>
          <w:szCs w:val="24"/>
        </w:rPr>
        <w:t xml:space="preserve">                                                                                                    </w:t>
      </w:r>
      <w:r>
        <w:rPr>
          <w:rStyle w:val="Vrazn"/>
          <w:rFonts w:cs="Arial"/>
          <w:b w:val="0"/>
          <w:i/>
          <w:sz w:val="24"/>
          <w:szCs w:val="24"/>
        </w:rPr>
        <w:t>Budovanie vzťahov</w:t>
      </w:r>
      <w:r>
        <w:rPr>
          <w:rStyle w:val="Vrazn"/>
          <w:rFonts w:cs="Arial"/>
          <w:b w:val="0"/>
          <w:sz w:val="24"/>
          <w:szCs w:val="24"/>
        </w:rPr>
        <w:t>:</w:t>
      </w:r>
      <w:r>
        <w:rPr>
          <w:rStyle w:val="inqyif"/>
          <w:rFonts w:cs="Arial"/>
          <w:sz w:val="24"/>
          <w:szCs w:val="24"/>
        </w:rPr>
        <w:t xml:space="preserve"> Pomáhajú vytvárať bezpečné a podnetné prostredie v triede.</w:t>
      </w:r>
      <w:r>
        <w:rPr>
          <w:rFonts w:cs="Arial"/>
          <w:sz w:val="24"/>
          <w:szCs w:val="24"/>
        </w:rPr>
        <w:t xml:space="preserve">                           </w:t>
      </w:r>
      <w:r>
        <w:rPr>
          <w:rStyle w:val="Vrazn"/>
          <w:rFonts w:cs="Arial"/>
          <w:b w:val="0"/>
          <w:i/>
          <w:sz w:val="24"/>
          <w:szCs w:val="24"/>
        </w:rPr>
        <w:t>Podpora duševnej pohody</w:t>
      </w:r>
      <w:r>
        <w:rPr>
          <w:rStyle w:val="Vrazn"/>
          <w:rFonts w:cs="Arial"/>
          <w:b w:val="0"/>
          <w:sz w:val="24"/>
          <w:szCs w:val="24"/>
        </w:rPr>
        <w:t>:</w:t>
      </w:r>
      <w:r>
        <w:rPr>
          <w:rStyle w:val="inqyif"/>
          <w:rFonts w:cs="Arial"/>
          <w:sz w:val="24"/>
          <w:szCs w:val="24"/>
        </w:rPr>
        <w:t xml:space="preserve"> Slúžia na zdieľanie emócií, upokojenie alebo dodanie energie pred dňom.</w:t>
      </w:r>
      <w:r>
        <w:rPr>
          <w:rFonts w:cs="Arial"/>
          <w:sz w:val="24"/>
          <w:szCs w:val="24"/>
        </w:rPr>
        <w:t xml:space="preserve">                                                                                                                                                                </w:t>
      </w:r>
      <w:r>
        <w:rPr>
          <w:rStyle w:val="Vrazn"/>
          <w:rFonts w:cs="Arial"/>
          <w:b w:val="0"/>
          <w:i/>
          <w:sz w:val="24"/>
          <w:szCs w:val="24"/>
        </w:rPr>
        <w:t>Riešenie konfliktov</w:t>
      </w:r>
      <w:r>
        <w:rPr>
          <w:rStyle w:val="Vrazn"/>
          <w:rFonts w:cs="Arial"/>
          <w:b w:val="0"/>
          <w:sz w:val="24"/>
          <w:szCs w:val="24"/>
        </w:rPr>
        <w:t>:</w:t>
      </w:r>
      <w:r>
        <w:rPr>
          <w:rStyle w:val="inqyif"/>
          <w:rFonts w:cs="Arial"/>
          <w:sz w:val="24"/>
          <w:szCs w:val="24"/>
        </w:rPr>
        <w:t xml:space="preserve"> Zlepšujú komunikáciu a vzájomnú atmosféru medzi žiakmi</w:t>
      </w:r>
    </w:p>
    <w:p w14:paraId="7C00121F" w14:textId="77777777" w:rsidR="00C73A5B" w:rsidRDefault="00000000">
      <w:pPr>
        <w:pStyle w:val="Normlnywebov"/>
        <w:shd w:val="clear" w:color="auto" w:fill="FFFFFF"/>
        <w:spacing w:before="0" w:beforeAutospacing="0" w:after="0" w:afterAutospacing="0"/>
        <w:ind w:left="-426" w:right="-709" w:firstLine="426"/>
      </w:pPr>
      <w:r>
        <w:rPr>
          <w:rFonts w:cs="Arial"/>
          <w:i/>
        </w:rPr>
        <w:t>Oblasti, v ktorých treba zlepšiť vzdelávanie</w:t>
      </w:r>
      <w:r>
        <w:t xml:space="preserve">: </w:t>
      </w:r>
      <w:r>
        <w:rPr>
          <w:rFonts w:cs="Arial"/>
        </w:rPr>
        <w:t xml:space="preserve">(sú to oblasti, </w:t>
      </w:r>
      <w:r>
        <w:t xml:space="preserve">v ktorých sa môže každé vzdelávateľné   </w:t>
      </w:r>
    </w:p>
    <w:p w14:paraId="29C42F2A" w14:textId="77777777" w:rsidR="00C73A5B" w:rsidRDefault="00000000">
      <w:pPr>
        <w:pStyle w:val="Normlnywebov"/>
        <w:shd w:val="clear" w:color="auto" w:fill="FFFFFF"/>
        <w:spacing w:before="0" w:beforeAutospacing="0" w:after="0" w:afterAutospacing="0"/>
        <w:ind w:left="-426" w:right="-709" w:firstLine="426"/>
      </w:pPr>
      <w:r>
        <w:t>dieťa zlepšiť, za pomoci učiteľa, rodiča).</w:t>
      </w:r>
    </w:p>
    <w:p w14:paraId="66523A7E" w14:textId="77777777" w:rsidR="00C73A5B" w:rsidRDefault="00C73A5B">
      <w:pPr>
        <w:pStyle w:val="Normlnywebov"/>
        <w:shd w:val="clear" w:color="auto" w:fill="FFFFFF"/>
        <w:spacing w:before="0" w:beforeAutospacing="0" w:after="0" w:afterAutospacing="0"/>
        <w:ind w:left="-426" w:right="-709" w:firstLine="426"/>
        <w:rPr>
          <w:rFonts w:asciiTheme="minorHAnsi" w:hAnsiTheme="minorHAnsi"/>
        </w:rPr>
      </w:pPr>
    </w:p>
    <w:p w14:paraId="7B9AE49D" w14:textId="77777777" w:rsidR="00C73A5B" w:rsidRDefault="00000000">
      <w:pPr>
        <w:spacing w:after="120"/>
        <w:rPr>
          <w:rFonts w:eastAsia="Times New Roman" w:cs="Arial"/>
          <w:b/>
          <w:i/>
          <w:sz w:val="24"/>
          <w:szCs w:val="24"/>
          <w:lang w:eastAsia="sk-SK"/>
        </w:rPr>
      </w:pPr>
      <w:r>
        <w:rPr>
          <w:rFonts w:eastAsia="Times New Roman" w:cs="Arial"/>
          <w:b/>
          <w:i/>
          <w:sz w:val="24"/>
          <w:szCs w:val="24"/>
          <w:lang w:eastAsia="sk-SK"/>
        </w:rPr>
        <w:t xml:space="preserve">1.Čítanie s porozumením. </w:t>
      </w:r>
    </w:p>
    <w:p w14:paraId="00414A02" w14:textId="77777777" w:rsidR="00C73A5B" w:rsidRDefault="00000000">
      <w:pPr>
        <w:spacing w:after="0" w:line="240" w:lineRule="auto"/>
        <w:rPr>
          <w:rFonts w:eastAsia="Times New Roman" w:cs="Arial"/>
          <w:sz w:val="24"/>
          <w:szCs w:val="24"/>
          <w:lang w:eastAsia="sk-SK"/>
        </w:rPr>
      </w:pPr>
      <w:r>
        <w:rPr>
          <w:rFonts w:eastAsia="Times New Roman" w:cs="Arial"/>
          <w:b/>
          <w:sz w:val="24"/>
          <w:szCs w:val="24"/>
          <w:lang w:eastAsia="sk-SK"/>
        </w:rPr>
        <w:t>Cieľ</w:t>
      </w:r>
      <w:r>
        <w:rPr>
          <w:rFonts w:eastAsia="Times New Roman" w:cs="Arial"/>
          <w:sz w:val="24"/>
          <w:szCs w:val="24"/>
          <w:lang w:eastAsia="sk-SK"/>
        </w:rPr>
        <w:t xml:space="preserve"> : Viesť žiakov k čítaniu s porozumením</w:t>
      </w:r>
    </w:p>
    <w:p w14:paraId="63C0E2A6"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Návrhy na zlepšenie:</w:t>
      </w:r>
    </w:p>
    <w:p w14:paraId="79C3F5C9" w14:textId="77777777" w:rsidR="00C73A5B" w:rsidRDefault="00C73A5B">
      <w:pPr>
        <w:spacing w:after="0" w:line="240" w:lineRule="auto"/>
        <w:rPr>
          <w:rFonts w:eastAsia="Times New Roman" w:cs="Arial"/>
          <w:sz w:val="24"/>
          <w:szCs w:val="24"/>
          <w:lang w:eastAsia="sk-SK"/>
        </w:rPr>
      </w:pPr>
    </w:p>
    <w:p w14:paraId="6DB9156E" w14:textId="77777777" w:rsidR="00C73A5B" w:rsidRDefault="00000000">
      <w:pPr>
        <w:spacing w:after="0" w:line="240" w:lineRule="auto"/>
        <w:jc w:val="both"/>
        <w:rPr>
          <w:rFonts w:eastAsia="Times New Roman" w:cs="Arial"/>
          <w:sz w:val="24"/>
          <w:szCs w:val="24"/>
          <w:lang w:eastAsia="sk-SK"/>
        </w:rPr>
      </w:pPr>
      <w:r>
        <w:rPr>
          <w:rFonts w:eastAsia="Times New Roman" w:cs="Arial"/>
          <w:sz w:val="24"/>
          <w:szCs w:val="24"/>
          <w:lang w:eastAsia="sk-SK"/>
        </w:rPr>
        <w:t xml:space="preserve">Od 1. ročníka je veľmi dôležité  každodenné čítanie , lebo ak sa zanedbá v 1. ročníku, problémy s ním pretrvávajú do vyšších ročníkov. Snažiť sa vzbudiť záujem o čítanie rôznymi formami napr.: práca s rozprávkovými knihami, encyklopédiami, atlasmi, časopismi, robiť rôzne čitateľské kvízy, besedy o prečítanej knihe, výstavy kníh, vyhľadávať rôzne informácie z </w:t>
      </w:r>
      <w:r>
        <w:rPr>
          <w:rFonts w:eastAsia="Times New Roman" w:cs="Arial"/>
          <w:sz w:val="24"/>
          <w:szCs w:val="24"/>
          <w:lang w:eastAsia="sk-SK"/>
        </w:rPr>
        <w:lastRenderedPageBreak/>
        <w:t>kníh, o ktoré majú žiaci záujem, robiť projekty, hrať sa na spisovateľov, prezentovať svoje práce, vytvoriť vlastnú knižku, nacvičovanie scénok, dramatizácia rozprávok ... Vhodnými formami zisťovať úroveň čítania s porozumením napr.: pravidelnými rozbormi ukážok, reprodukciami, odpovedaním na otázky, zadávaním problémových úloh napr: dokonči príbeh, vymysli nadpis, doplň chýbajúce slová z textu do vety...Vhodnými slovnými formami hodnotiť čítanie.</w:t>
      </w:r>
    </w:p>
    <w:p w14:paraId="70780F13" w14:textId="77777777" w:rsidR="00C73A5B" w:rsidRDefault="00C73A5B">
      <w:pPr>
        <w:spacing w:after="0" w:line="240" w:lineRule="auto"/>
        <w:rPr>
          <w:rFonts w:eastAsia="Times New Roman" w:cs="Arial"/>
          <w:sz w:val="24"/>
          <w:szCs w:val="24"/>
          <w:lang w:eastAsia="sk-SK"/>
        </w:rPr>
      </w:pPr>
    </w:p>
    <w:p w14:paraId="48E73E51" w14:textId="77777777" w:rsidR="00C73A5B" w:rsidRDefault="00000000">
      <w:pPr>
        <w:spacing w:after="0" w:line="240" w:lineRule="auto"/>
        <w:rPr>
          <w:rFonts w:eastAsia="Times New Roman" w:cs="Arial"/>
          <w:b/>
          <w:i/>
          <w:sz w:val="24"/>
          <w:szCs w:val="24"/>
          <w:lang w:eastAsia="sk-SK"/>
        </w:rPr>
      </w:pPr>
      <w:r>
        <w:rPr>
          <w:rFonts w:eastAsia="Times New Roman" w:cs="Arial"/>
          <w:b/>
          <w:i/>
          <w:sz w:val="24"/>
          <w:szCs w:val="24"/>
          <w:lang w:eastAsia="sk-SK"/>
        </w:rPr>
        <w:t xml:space="preserve">2. Úhľadnosť písomných prejavov a správne tvary písmen </w:t>
      </w:r>
    </w:p>
    <w:p w14:paraId="6A4E9159"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Vo veľkej miere sa začala prejavovať neúhľadnosť písomných prejavov , zlé tvary písmen</w:t>
      </w:r>
    </w:p>
    <w:p w14:paraId="632B010F" w14:textId="77777777" w:rsidR="00C73A5B" w:rsidRDefault="00000000">
      <w:pPr>
        <w:spacing w:after="0" w:line="240" w:lineRule="auto"/>
        <w:rPr>
          <w:rFonts w:eastAsia="Times New Roman" w:cs="Arial"/>
          <w:sz w:val="24"/>
          <w:szCs w:val="24"/>
          <w:lang w:eastAsia="sk-SK"/>
        </w:rPr>
      </w:pPr>
      <w:r>
        <w:rPr>
          <w:rFonts w:eastAsia="Times New Roman" w:cs="Arial"/>
          <w:b/>
          <w:sz w:val="24"/>
          <w:szCs w:val="24"/>
          <w:lang w:eastAsia="sk-SK"/>
        </w:rPr>
        <w:t>Cieľ</w:t>
      </w:r>
      <w:r>
        <w:rPr>
          <w:rFonts w:eastAsia="Times New Roman" w:cs="Arial"/>
          <w:sz w:val="24"/>
          <w:szCs w:val="24"/>
          <w:lang w:eastAsia="sk-SK"/>
        </w:rPr>
        <w:t>: Zlepšiť tvary písmen a úpravu zošitov</w:t>
      </w:r>
    </w:p>
    <w:p w14:paraId="03D494B7"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Návrhy na zlepšenie:</w:t>
      </w:r>
    </w:p>
    <w:p w14:paraId="0D59D20D" w14:textId="77777777" w:rsidR="00C73A5B" w:rsidRDefault="00C73A5B">
      <w:pPr>
        <w:spacing w:after="0" w:line="240" w:lineRule="auto"/>
        <w:rPr>
          <w:rFonts w:eastAsia="Times New Roman" w:cs="Arial"/>
          <w:sz w:val="24"/>
          <w:szCs w:val="24"/>
          <w:lang w:eastAsia="sk-SK"/>
        </w:rPr>
      </w:pPr>
    </w:p>
    <w:p w14:paraId="49DBFE96" w14:textId="77777777" w:rsidR="00C73A5B" w:rsidRDefault="00000000">
      <w:pPr>
        <w:spacing w:after="0" w:line="240" w:lineRule="auto"/>
        <w:jc w:val="both"/>
        <w:rPr>
          <w:rFonts w:eastAsia="Times New Roman" w:cs="Arial"/>
          <w:sz w:val="24"/>
          <w:szCs w:val="24"/>
          <w:lang w:eastAsia="sk-SK"/>
        </w:rPr>
      </w:pPr>
      <w:r>
        <w:rPr>
          <w:rFonts w:eastAsia="Times New Roman" w:cs="Arial"/>
          <w:sz w:val="24"/>
          <w:szCs w:val="24"/>
          <w:lang w:eastAsia="sk-SK"/>
        </w:rPr>
        <w:t xml:space="preserve">Pravidelnými kontrolami slovne hodnotiť písanie do zošitov, do ŽK, na nástenku. Robiť výstavy písomností. Rozoberať ich s deťmi , poukazovať na nečitateľnosť, chyby. V prípade nesprávneho tvaru predpísať správny tvar a dať ho dieťaťu precvičiť. </w:t>
      </w:r>
    </w:p>
    <w:p w14:paraId="17C28D5F" w14:textId="77777777" w:rsidR="00C73A5B" w:rsidRDefault="00000000">
      <w:pPr>
        <w:spacing w:after="0" w:line="240" w:lineRule="auto"/>
        <w:jc w:val="both"/>
        <w:rPr>
          <w:rFonts w:eastAsia="Times New Roman" w:cs="Arial"/>
          <w:sz w:val="24"/>
          <w:szCs w:val="24"/>
          <w:lang w:eastAsia="sk-SK"/>
        </w:rPr>
      </w:pPr>
      <w:r>
        <w:rPr>
          <w:rFonts w:eastAsia="Times New Roman" w:cs="Arial"/>
          <w:sz w:val="24"/>
          <w:szCs w:val="24"/>
          <w:lang w:eastAsia="sk-SK"/>
        </w:rPr>
        <w:t xml:space="preserve">Hodnotiť jeho osobný výkon v písaní. V prípade pomalého tempa diferencovať množstvo napísaného textu, aby sa nezhoršoval písomný prejav množstvom a rýchlosťou na úkor kvality. </w:t>
      </w:r>
    </w:p>
    <w:p w14:paraId="1DB636ED" w14:textId="77777777" w:rsidR="00C73A5B" w:rsidRDefault="00C73A5B">
      <w:pPr>
        <w:spacing w:after="0"/>
        <w:rPr>
          <w:sz w:val="24"/>
          <w:szCs w:val="24"/>
        </w:rPr>
      </w:pPr>
    </w:p>
    <w:p w14:paraId="7265EB86" w14:textId="77777777" w:rsidR="00C73A5B" w:rsidRDefault="00000000">
      <w:pPr>
        <w:spacing w:after="0"/>
        <w:rPr>
          <w:b/>
          <w:i/>
          <w:color w:val="FF0000"/>
          <w:sz w:val="24"/>
          <w:szCs w:val="24"/>
        </w:rPr>
      </w:pPr>
      <w:r>
        <w:rPr>
          <w:b/>
          <w:i/>
          <w:color w:val="7030A0"/>
          <w:sz w:val="24"/>
          <w:szCs w:val="24"/>
        </w:rPr>
        <w:t xml:space="preserve">Prezentácia školy na verejnosti   </w:t>
      </w:r>
    </w:p>
    <w:p w14:paraId="4B09742E" w14:textId="77777777" w:rsidR="00C73A5B" w:rsidRDefault="00C73A5B">
      <w:pPr>
        <w:spacing w:after="0"/>
        <w:rPr>
          <w:b/>
          <w:i/>
          <w:color w:val="7030A0"/>
          <w:sz w:val="24"/>
          <w:szCs w:val="24"/>
        </w:rPr>
      </w:pPr>
    </w:p>
    <w:p w14:paraId="44BAF655" w14:textId="77777777" w:rsidR="00C73A5B" w:rsidRDefault="00000000">
      <w:pPr>
        <w:spacing w:after="0"/>
        <w:rPr>
          <w:b/>
          <w:i/>
          <w:sz w:val="24"/>
          <w:szCs w:val="24"/>
          <w:u w:val="single"/>
        </w:rPr>
      </w:pPr>
      <w:r>
        <w:rPr>
          <w:b/>
          <w:i/>
          <w:sz w:val="24"/>
          <w:szCs w:val="24"/>
          <w:u w:val="single"/>
        </w:rPr>
        <w:t>Aktivity organizované školou:</w:t>
      </w:r>
    </w:p>
    <w:p w14:paraId="5388EAC0" w14:textId="77777777" w:rsidR="00C73A5B" w:rsidRDefault="00C73A5B">
      <w:pPr>
        <w:spacing w:after="0"/>
        <w:rPr>
          <w:b/>
          <w:i/>
          <w:sz w:val="24"/>
          <w:szCs w:val="24"/>
          <w:u w:val="single"/>
        </w:rPr>
      </w:pPr>
    </w:p>
    <w:p w14:paraId="46A2B9B7" w14:textId="77777777" w:rsidR="00C73A5B" w:rsidRDefault="00000000">
      <w:pPr>
        <w:pStyle w:val="Nadpis1"/>
        <w:numPr>
          <w:ilvl w:val="0"/>
          <w:numId w:val="5"/>
        </w:numPr>
      </w:pPr>
      <w:r>
        <w:t>Testovanie pohybových  predpokladov žiakov 1. a 3.ročníka</w:t>
      </w:r>
    </w:p>
    <w:p w14:paraId="6BBB85E2"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Poučenie o bezpečnosti a ochrane zdravia, oboznámenie so školským poriadkom</w:t>
      </w:r>
    </w:p>
    <w:p w14:paraId="140C183B"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Účelové cvičenie a ukážka hasičských prístrojov</w:t>
      </w:r>
    </w:p>
    <w:p w14:paraId="2F0A3CEB"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Športový deň – Cerová – trojboj -  beh, skok, hod plnou loptou</w:t>
      </w:r>
    </w:p>
    <w:p w14:paraId="36CFC0AA"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Vystúpenie starkým v KD – mesiac úcty k starším</w:t>
      </w:r>
    </w:p>
    <w:p w14:paraId="5B1F0390"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Zhotovenie výrobkov z odpadového materiálu do súťaže „ODPADÁČIK“ organizovanej Záhorským osvetovým strediskom v Senici – návšteva výstavy – ocenená práca</w:t>
      </w:r>
    </w:p>
    <w:p w14:paraId="4FD881EE"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Návšteva výtvarných prác v ZUŠ v Senici</w:t>
      </w:r>
    </w:p>
    <w:p w14:paraId="3FFD6067" w14:textId="77777777" w:rsidR="00C73A5B" w:rsidRDefault="00000000">
      <w:pPr>
        <w:pStyle w:val="Odsekzoznamu"/>
        <w:numPr>
          <w:ilvl w:val="0"/>
          <w:numId w:val="5"/>
        </w:numPr>
        <w:rPr>
          <w:rFonts w:cs="Times New Roman"/>
          <w:sz w:val="24"/>
          <w:szCs w:val="24"/>
          <w:lang w:eastAsia="zh-CN"/>
        </w:rPr>
      </w:pPr>
      <w:r>
        <w:rPr>
          <w:rFonts w:cs="Times New Roman"/>
          <w:sz w:val="24"/>
          <w:szCs w:val="24"/>
          <w:lang w:eastAsia="zh-CN"/>
        </w:rPr>
        <w:t>Červené maky ako symbol slobody – uctenie pamiatky vojnových veteránov z 1.sv. vojny</w:t>
      </w:r>
    </w:p>
    <w:p w14:paraId="76681A32" w14:textId="77777777" w:rsidR="00C73A5B" w:rsidRDefault="00000000">
      <w:pPr>
        <w:pStyle w:val="Odsekzoznamu"/>
        <w:numPr>
          <w:ilvl w:val="0"/>
          <w:numId w:val="5"/>
        </w:numPr>
        <w:rPr>
          <w:rFonts w:cs="Times New Roman"/>
          <w:sz w:val="24"/>
          <w:szCs w:val="24"/>
          <w:lang w:eastAsia="zh-CN"/>
        </w:rPr>
      </w:pPr>
      <w:r>
        <w:rPr>
          <w:rFonts w:cs="Times New Roman"/>
          <w:sz w:val="24"/>
          <w:szCs w:val="24"/>
        </w:rPr>
        <w:t xml:space="preserve">Zhotovovanie vianočných výrobkov, ozdôb, vianočných darčekov </w:t>
      </w:r>
    </w:p>
    <w:p w14:paraId="12C1D4A5" w14:textId="77777777" w:rsidR="00C73A5B" w:rsidRDefault="00000000">
      <w:pPr>
        <w:pStyle w:val="Odsekzoznamu"/>
        <w:numPr>
          <w:ilvl w:val="0"/>
          <w:numId w:val="5"/>
        </w:numPr>
        <w:rPr>
          <w:rFonts w:cs="Times New Roman"/>
          <w:sz w:val="24"/>
          <w:szCs w:val="24"/>
          <w:lang w:eastAsia="zh-CN"/>
        </w:rPr>
      </w:pPr>
      <w:r>
        <w:rPr>
          <w:rFonts w:cs="Times New Roman"/>
          <w:sz w:val="24"/>
          <w:szCs w:val="24"/>
        </w:rPr>
        <w:t>Návšteva Mikuláša, anjela a čerta v ZŠ</w:t>
      </w:r>
    </w:p>
    <w:p w14:paraId="310787BF" w14:textId="77777777" w:rsidR="00C73A5B" w:rsidRDefault="00000000">
      <w:pPr>
        <w:pStyle w:val="Odsekzoznamu"/>
        <w:numPr>
          <w:ilvl w:val="0"/>
          <w:numId w:val="5"/>
        </w:numPr>
        <w:rPr>
          <w:rFonts w:cs="Times New Roman"/>
          <w:sz w:val="24"/>
          <w:szCs w:val="24"/>
          <w:lang w:eastAsia="zh-CN"/>
        </w:rPr>
      </w:pPr>
      <w:r>
        <w:rPr>
          <w:rFonts w:cs="Times New Roman"/>
          <w:sz w:val="24"/>
          <w:szCs w:val="24"/>
        </w:rPr>
        <w:t>Vianočné trhy v obci, vystúpenie detí</w:t>
      </w:r>
    </w:p>
    <w:p w14:paraId="08EF8102" w14:textId="77777777" w:rsidR="00C73A5B" w:rsidRDefault="00000000">
      <w:pPr>
        <w:pStyle w:val="Odsekzoznamu"/>
        <w:numPr>
          <w:ilvl w:val="0"/>
          <w:numId w:val="6"/>
        </w:numPr>
        <w:rPr>
          <w:rFonts w:cs="Times New Roman"/>
          <w:color w:val="FF0000"/>
          <w:sz w:val="24"/>
          <w:szCs w:val="24"/>
        </w:rPr>
      </w:pPr>
      <w:r>
        <w:rPr>
          <w:rFonts w:cs="Times New Roman"/>
          <w:sz w:val="24"/>
          <w:szCs w:val="24"/>
        </w:rPr>
        <w:t>Vianočná besiedka s kultúrnym programom</w:t>
      </w:r>
      <w:r>
        <w:rPr>
          <w:rFonts w:cs="Times New Roman"/>
          <w:color w:val="FF0000"/>
          <w:sz w:val="24"/>
          <w:szCs w:val="24"/>
        </w:rPr>
        <w:t xml:space="preserve"> </w:t>
      </w:r>
    </w:p>
    <w:p w14:paraId="6734DC4D" w14:textId="77777777" w:rsidR="00C73A5B" w:rsidRDefault="00000000">
      <w:pPr>
        <w:pStyle w:val="Odsekzoznamu"/>
        <w:numPr>
          <w:ilvl w:val="0"/>
          <w:numId w:val="6"/>
        </w:numPr>
        <w:rPr>
          <w:rFonts w:cs="Times New Roman"/>
          <w:sz w:val="24"/>
          <w:szCs w:val="24"/>
          <w:lang w:eastAsia="zh-CN"/>
        </w:rPr>
      </w:pPr>
      <w:r>
        <w:rPr>
          <w:rFonts w:cs="Times New Roman"/>
          <w:sz w:val="24"/>
          <w:szCs w:val="24"/>
        </w:rPr>
        <w:t xml:space="preserve">Posedenie pod stromčekom – hudba, rozprávky, hračky, občerstvenie v ZŠ                                 </w:t>
      </w:r>
    </w:p>
    <w:p w14:paraId="71F4671D" w14:textId="77777777" w:rsidR="00C73A5B" w:rsidRDefault="00000000">
      <w:pPr>
        <w:pStyle w:val="Odsekzoznamu"/>
        <w:numPr>
          <w:ilvl w:val="0"/>
          <w:numId w:val="6"/>
        </w:numPr>
        <w:rPr>
          <w:rFonts w:cs="Times New Roman"/>
          <w:sz w:val="24"/>
          <w:szCs w:val="24"/>
        </w:rPr>
      </w:pPr>
      <w:r>
        <w:rPr>
          <w:rFonts w:cs="Times New Roman"/>
          <w:sz w:val="24"/>
          <w:szCs w:val="24"/>
          <w:lang w:eastAsia="zh-CN"/>
        </w:rPr>
        <w:t>K</w:t>
      </w:r>
      <w:r>
        <w:rPr>
          <w:rFonts w:cs="Times New Roman"/>
          <w:sz w:val="24"/>
          <w:szCs w:val="24"/>
        </w:rPr>
        <w:t xml:space="preserve">arneval v školskom klube                              </w:t>
      </w:r>
    </w:p>
    <w:p w14:paraId="4824A804" w14:textId="77777777" w:rsidR="00C73A5B" w:rsidRDefault="00000000">
      <w:pPr>
        <w:pStyle w:val="Odsekzoznamu"/>
        <w:numPr>
          <w:ilvl w:val="0"/>
          <w:numId w:val="6"/>
        </w:numPr>
        <w:rPr>
          <w:rFonts w:cs="Times New Roman"/>
          <w:sz w:val="24"/>
          <w:szCs w:val="24"/>
        </w:rPr>
      </w:pPr>
      <w:r>
        <w:rPr>
          <w:rFonts w:cs="Times New Roman"/>
          <w:sz w:val="24"/>
          <w:szCs w:val="24"/>
        </w:rPr>
        <w:t>Hurbanov pamätník – súťaž v recitovaní poézie a prózy</w:t>
      </w:r>
    </w:p>
    <w:p w14:paraId="414E6B42" w14:textId="77777777" w:rsidR="00C73A5B" w:rsidRDefault="00000000">
      <w:pPr>
        <w:pStyle w:val="Odsekzoznamu"/>
        <w:numPr>
          <w:ilvl w:val="0"/>
          <w:numId w:val="6"/>
        </w:numPr>
        <w:rPr>
          <w:rFonts w:cs="Times New Roman"/>
          <w:sz w:val="24"/>
          <w:szCs w:val="24"/>
        </w:rPr>
      </w:pPr>
      <w:r>
        <w:rPr>
          <w:rFonts w:cs="Times New Roman"/>
          <w:sz w:val="24"/>
          <w:szCs w:val="24"/>
        </w:rPr>
        <w:t>Čistenie chotára – z príležitosti „Dňa Zeme“</w:t>
      </w:r>
    </w:p>
    <w:p w14:paraId="78759997" w14:textId="77777777" w:rsidR="00C73A5B" w:rsidRDefault="00000000">
      <w:pPr>
        <w:pStyle w:val="Odsekzoznamu"/>
        <w:numPr>
          <w:ilvl w:val="0"/>
          <w:numId w:val="6"/>
        </w:numPr>
        <w:rPr>
          <w:rFonts w:cs="Times New Roman"/>
          <w:sz w:val="24"/>
          <w:szCs w:val="24"/>
        </w:rPr>
      </w:pPr>
      <w:r>
        <w:rPr>
          <w:rFonts w:cs="Times New Roman"/>
          <w:sz w:val="24"/>
          <w:szCs w:val="24"/>
        </w:rPr>
        <w:t>Tematický deň – „Deň Zeme“</w:t>
      </w:r>
    </w:p>
    <w:p w14:paraId="52923528" w14:textId="77777777" w:rsidR="00C73A5B" w:rsidRDefault="00000000">
      <w:pPr>
        <w:pStyle w:val="Odsekzoznamu"/>
        <w:numPr>
          <w:ilvl w:val="0"/>
          <w:numId w:val="6"/>
        </w:numPr>
        <w:rPr>
          <w:rFonts w:cs="Times New Roman"/>
          <w:sz w:val="24"/>
          <w:szCs w:val="24"/>
        </w:rPr>
      </w:pPr>
      <w:r>
        <w:rPr>
          <w:rFonts w:cs="Times New Roman"/>
          <w:sz w:val="24"/>
          <w:szCs w:val="24"/>
        </w:rPr>
        <w:t>Veľkonočná výstava v obci – zhotovenie výrobkov na výstavu</w:t>
      </w:r>
    </w:p>
    <w:p w14:paraId="4E0E30BF" w14:textId="77777777" w:rsidR="00C73A5B" w:rsidRDefault="00000000">
      <w:pPr>
        <w:pStyle w:val="Odsekzoznamu"/>
        <w:numPr>
          <w:ilvl w:val="0"/>
          <w:numId w:val="6"/>
        </w:numPr>
        <w:rPr>
          <w:rFonts w:cs="Times New Roman"/>
          <w:sz w:val="24"/>
          <w:szCs w:val="24"/>
        </w:rPr>
      </w:pPr>
      <w:r>
        <w:rPr>
          <w:rFonts w:cs="Times New Roman"/>
          <w:sz w:val="24"/>
          <w:szCs w:val="24"/>
        </w:rPr>
        <w:t>Mobilné planetárium – premietanie náučných filmov</w:t>
      </w:r>
    </w:p>
    <w:p w14:paraId="1170FAD6" w14:textId="77777777" w:rsidR="00C73A5B" w:rsidRDefault="00000000">
      <w:pPr>
        <w:pStyle w:val="Odsekzoznamu"/>
        <w:numPr>
          <w:ilvl w:val="0"/>
          <w:numId w:val="6"/>
        </w:numPr>
        <w:rPr>
          <w:rFonts w:cs="Times New Roman"/>
          <w:sz w:val="24"/>
          <w:szCs w:val="24"/>
        </w:rPr>
      </w:pPr>
      <w:r>
        <w:rPr>
          <w:rFonts w:cs="Times New Roman"/>
          <w:sz w:val="24"/>
          <w:szCs w:val="24"/>
        </w:rPr>
        <w:lastRenderedPageBreak/>
        <w:t xml:space="preserve">Zhotovenie darčekov ku Dňu matiek </w:t>
      </w:r>
    </w:p>
    <w:p w14:paraId="3653A95A" w14:textId="77777777" w:rsidR="00C73A5B" w:rsidRDefault="00000000">
      <w:pPr>
        <w:pStyle w:val="Odsekzoznamu"/>
        <w:numPr>
          <w:ilvl w:val="0"/>
          <w:numId w:val="6"/>
        </w:numPr>
        <w:rPr>
          <w:rFonts w:cs="Times New Roman"/>
          <w:sz w:val="24"/>
          <w:szCs w:val="24"/>
        </w:rPr>
      </w:pPr>
      <w:r>
        <w:rPr>
          <w:rFonts w:cs="Times New Roman"/>
          <w:sz w:val="24"/>
          <w:szCs w:val="24"/>
        </w:rPr>
        <w:t>Vystúpenie v KD z príležitosti Dňa matiek</w:t>
      </w:r>
    </w:p>
    <w:p w14:paraId="4294B1B8" w14:textId="77777777" w:rsidR="00C73A5B" w:rsidRDefault="00000000">
      <w:pPr>
        <w:pStyle w:val="Odsekzoznamu"/>
        <w:numPr>
          <w:ilvl w:val="0"/>
          <w:numId w:val="6"/>
        </w:numPr>
        <w:rPr>
          <w:rFonts w:cs="Times New Roman"/>
          <w:sz w:val="24"/>
          <w:szCs w:val="24"/>
        </w:rPr>
      </w:pPr>
      <w:r>
        <w:rPr>
          <w:rFonts w:cs="Times New Roman"/>
          <w:sz w:val="24"/>
          <w:szCs w:val="24"/>
        </w:rPr>
        <w:t>MDD – návšteva kina v Rohožníku, zmrzlina, zábavný deň v ŠKD</w:t>
      </w:r>
    </w:p>
    <w:p w14:paraId="5D72B962" w14:textId="77777777" w:rsidR="00C73A5B" w:rsidRDefault="00000000">
      <w:pPr>
        <w:pStyle w:val="Odsekzoznamu"/>
        <w:numPr>
          <w:ilvl w:val="0"/>
          <w:numId w:val="6"/>
        </w:numPr>
        <w:rPr>
          <w:rFonts w:cs="Times New Roman"/>
          <w:sz w:val="24"/>
          <w:szCs w:val="24"/>
        </w:rPr>
      </w:pPr>
      <w:r>
        <w:rPr>
          <w:rFonts w:cs="Times New Roman"/>
          <w:sz w:val="24"/>
          <w:szCs w:val="24"/>
        </w:rPr>
        <w:t>Zhotovenie darčekov ku Dňu otcov</w:t>
      </w:r>
    </w:p>
    <w:p w14:paraId="153EC0C4" w14:textId="77777777" w:rsidR="00C73A5B" w:rsidRDefault="00000000">
      <w:pPr>
        <w:pStyle w:val="Odsekzoznamu"/>
        <w:numPr>
          <w:ilvl w:val="0"/>
          <w:numId w:val="6"/>
        </w:numPr>
        <w:rPr>
          <w:rFonts w:cs="Times New Roman"/>
          <w:sz w:val="24"/>
          <w:szCs w:val="24"/>
        </w:rPr>
      </w:pPr>
      <w:r>
        <w:rPr>
          <w:rFonts w:cs="Times New Roman"/>
          <w:sz w:val="24"/>
          <w:szCs w:val="24"/>
        </w:rPr>
        <w:t xml:space="preserve">Výtvarná súťaž na tému „Hasiči“ </w:t>
      </w:r>
    </w:p>
    <w:p w14:paraId="2375E2B7" w14:textId="77777777" w:rsidR="00C73A5B" w:rsidRDefault="00000000">
      <w:pPr>
        <w:pStyle w:val="Odsekzoznamu"/>
        <w:numPr>
          <w:ilvl w:val="0"/>
          <w:numId w:val="6"/>
        </w:numPr>
        <w:rPr>
          <w:rFonts w:cs="Times New Roman"/>
          <w:sz w:val="24"/>
          <w:szCs w:val="24"/>
        </w:rPr>
      </w:pPr>
      <w:r>
        <w:rPr>
          <w:rFonts w:cs="Times New Roman"/>
          <w:sz w:val="24"/>
          <w:szCs w:val="24"/>
        </w:rPr>
        <w:t>Návšteva knižnice v obci</w:t>
      </w:r>
    </w:p>
    <w:p w14:paraId="7C875334" w14:textId="77777777" w:rsidR="00C73A5B" w:rsidRDefault="00000000">
      <w:pPr>
        <w:pStyle w:val="Odsekzoznamu"/>
        <w:numPr>
          <w:ilvl w:val="0"/>
          <w:numId w:val="6"/>
        </w:numPr>
        <w:rPr>
          <w:rFonts w:cs="Times New Roman"/>
          <w:sz w:val="24"/>
          <w:szCs w:val="24"/>
        </w:rPr>
      </w:pPr>
      <w:r>
        <w:rPr>
          <w:rFonts w:cs="Times New Roman"/>
          <w:sz w:val="24"/>
          <w:szCs w:val="24"/>
        </w:rPr>
        <w:t>Školský výlet: Piešťany – EKOPARK, Dolná Krupá – Medolandia</w:t>
      </w:r>
    </w:p>
    <w:p w14:paraId="6E8FF217" w14:textId="77777777" w:rsidR="00C73A5B" w:rsidRDefault="00000000">
      <w:pPr>
        <w:pStyle w:val="Odsekzoznamu"/>
        <w:numPr>
          <w:ilvl w:val="0"/>
          <w:numId w:val="6"/>
        </w:numPr>
        <w:rPr>
          <w:rFonts w:cs="Times New Roman"/>
          <w:sz w:val="24"/>
          <w:szCs w:val="24"/>
        </w:rPr>
      </w:pPr>
      <w:r>
        <w:rPr>
          <w:rFonts w:cs="Times New Roman"/>
          <w:sz w:val="24"/>
          <w:szCs w:val="24"/>
        </w:rPr>
        <w:t>Exkurzia do kostola sv. Petra a Pavla</w:t>
      </w:r>
    </w:p>
    <w:p w14:paraId="23475478" w14:textId="77777777" w:rsidR="00C73A5B" w:rsidRDefault="00000000">
      <w:pPr>
        <w:pStyle w:val="Odsekzoznamu"/>
        <w:numPr>
          <w:ilvl w:val="0"/>
          <w:numId w:val="6"/>
        </w:numPr>
        <w:rPr>
          <w:rFonts w:cs="Times New Roman"/>
          <w:sz w:val="24"/>
          <w:szCs w:val="24"/>
        </w:rPr>
      </w:pPr>
      <w:r>
        <w:rPr>
          <w:rFonts w:cs="Times New Roman"/>
          <w:sz w:val="24"/>
          <w:szCs w:val="24"/>
        </w:rPr>
        <w:t>Výtvarný workshop s pani starostkou</w:t>
      </w:r>
    </w:p>
    <w:p w14:paraId="028039AB" w14:textId="77777777" w:rsidR="00C73A5B" w:rsidRDefault="00000000">
      <w:pPr>
        <w:pStyle w:val="Odsekzoznamu"/>
        <w:numPr>
          <w:ilvl w:val="0"/>
          <w:numId w:val="5"/>
        </w:numPr>
        <w:rPr>
          <w:rFonts w:ascii="Times New Roman" w:hAnsi="Times New Roman" w:cs="Times New Roman"/>
          <w:sz w:val="28"/>
          <w:szCs w:val="28"/>
          <w:lang w:eastAsia="zh-CN"/>
        </w:rPr>
      </w:pPr>
      <w:r>
        <w:rPr>
          <w:rFonts w:cs="Times New Roman"/>
          <w:sz w:val="24"/>
          <w:szCs w:val="24"/>
        </w:rPr>
        <w:t xml:space="preserve">Športový deň – Cerová – kolektívne športové hry a výlet do Jablonice (kaštieľ, park, zmrzlina, preliezky) </w:t>
      </w:r>
    </w:p>
    <w:p w14:paraId="0C30FFD5" w14:textId="77777777" w:rsidR="00C73A5B" w:rsidRDefault="00000000">
      <w:pPr>
        <w:pStyle w:val="Odsekzoznamu"/>
        <w:numPr>
          <w:ilvl w:val="0"/>
          <w:numId w:val="5"/>
        </w:numPr>
        <w:rPr>
          <w:rFonts w:ascii="Times New Roman" w:hAnsi="Times New Roman" w:cs="Times New Roman"/>
          <w:sz w:val="28"/>
          <w:szCs w:val="28"/>
          <w:lang w:eastAsia="zh-CN"/>
        </w:rPr>
      </w:pPr>
      <w:r>
        <w:rPr>
          <w:rFonts w:cs="Times New Roman"/>
          <w:sz w:val="24"/>
          <w:szCs w:val="24"/>
        </w:rPr>
        <w:t>Jánska opekačka v MŠ</w:t>
      </w:r>
    </w:p>
    <w:p w14:paraId="4ED35663" w14:textId="77777777" w:rsidR="00C73A5B" w:rsidRDefault="00000000">
      <w:pPr>
        <w:pStyle w:val="Odsekzoznamu"/>
        <w:numPr>
          <w:ilvl w:val="0"/>
          <w:numId w:val="6"/>
        </w:numPr>
        <w:rPr>
          <w:rFonts w:cs="Times New Roman"/>
          <w:sz w:val="24"/>
          <w:szCs w:val="24"/>
        </w:rPr>
      </w:pPr>
      <w:r>
        <w:rPr>
          <w:rFonts w:cs="Times New Roman"/>
          <w:sz w:val="24"/>
          <w:szCs w:val="24"/>
        </w:rPr>
        <w:t>Návšteva detí z MŠ – hry na šk. dvore</w:t>
      </w:r>
    </w:p>
    <w:p w14:paraId="1CA5F3CB" w14:textId="77777777" w:rsidR="00C73A5B" w:rsidRDefault="00000000">
      <w:pPr>
        <w:pStyle w:val="Odsekzoznamu"/>
        <w:numPr>
          <w:ilvl w:val="0"/>
          <w:numId w:val="6"/>
        </w:numPr>
        <w:rPr>
          <w:rFonts w:cs="Times New Roman"/>
          <w:sz w:val="24"/>
          <w:szCs w:val="24"/>
        </w:rPr>
      </w:pPr>
      <w:r>
        <w:rPr>
          <w:rFonts w:cs="Times New Roman"/>
          <w:sz w:val="24"/>
          <w:szCs w:val="24"/>
        </w:rPr>
        <w:t>Exkurzia k Paťkovi – plazy, ryby</w:t>
      </w:r>
    </w:p>
    <w:p w14:paraId="25866327" w14:textId="77777777" w:rsidR="00C73A5B" w:rsidRDefault="00000000">
      <w:pPr>
        <w:pStyle w:val="Odsekzoznamu"/>
        <w:numPr>
          <w:ilvl w:val="0"/>
          <w:numId w:val="6"/>
        </w:numPr>
        <w:rPr>
          <w:rFonts w:cs="Times New Roman"/>
          <w:sz w:val="24"/>
          <w:szCs w:val="24"/>
        </w:rPr>
      </w:pPr>
      <w:r>
        <w:rPr>
          <w:rFonts w:cs="Times New Roman"/>
          <w:sz w:val="24"/>
          <w:szCs w:val="24"/>
        </w:rPr>
        <w:t>Obľúbená hračka, spoločenská hra v škole – prinesená z domu</w:t>
      </w:r>
    </w:p>
    <w:p w14:paraId="2F968FAF" w14:textId="77777777" w:rsidR="00C73A5B" w:rsidRDefault="00000000">
      <w:pPr>
        <w:pStyle w:val="Odsekzoznamu"/>
        <w:numPr>
          <w:ilvl w:val="0"/>
          <w:numId w:val="6"/>
        </w:numPr>
        <w:rPr>
          <w:rFonts w:cs="Times New Roman"/>
          <w:sz w:val="24"/>
          <w:szCs w:val="24"/>
        </w:rPr>
      </w:pPr>
      <w:r>
        <w:rPr>
          <w:rFonts w:cs="Times New Roman"/>
          <w:sz w:val="24"/>
          <w:szCs w:val="24"/>
        </w:rPr>
        <w:t>Tržnica skvelých bodíkov v ŠKD, finančná gramotnosť</w:t>
      </w:r>
    </w:p>
    <w:p w14:paraId="3E12EF1C" w14:textId="77777777" w:rsidR="00C73A5B" w:rsidRDefault="00000000">
      <w:pPr>
        <w:pStyle w:val="Odsekzoznamu"/>
        <w:numPr>
          <w:ilvl w:val="0"/>
          <w:numId w:val="6"/>
        </w:numPr>
        <w:rPr>
          <w:sz w:val="24"/>
          <w:szCs w:val="24"/>
        </w:rPr>
      </w:pPr>
      <w:r>
        <w:rPr>
          <w:sz w:val="24"/>
          <w:szCs w:val="24"/>
        </w:rPr>
        <w:t xml:space="preserve">Cvičný požiarny poplach </w:t>
      </w:r>
    </w:p>
    <w:p w14:paraId="776BEA66" w14:textId="77777777" w:rsidR="00C73A5B" w:rsidRDefault="00000000">
      <w:pPr>
        <w:pStyle w:val="Odsekzoznamu"/>
        <w:numPr>
          <w:ilvl w:val="0"/>
          <w:numId w:val="6"/>
        </w:numPr>
        <w:rPr>
          <w:sz w:val="24"/>
          <w:szCs w:val="24"/>
        </w:rPr>
      </w:pPr>
      <w:r>
        <w:rPr>
          <w:sz w:val="24"/>
          <w:szCs w:val="24"/>
        </w:rPr>
        <w:t>Výlet – Plavecký Mikuláš „Deravá skala“</w:t>
      </w:r>
    </w:p>
    <w:p w14:paraId="020C341C" w14:textId="77777777" w:rsidR="00C73A5B" w:rsidRDefault="00000000">
      <w:pPr>
        <w:pStyle w:val="Bezriadkovania"/>
        <w:rPr>
          <w:b/>
          <w:i/>
          <w:sz w:val="24"/>
          <w:szCs w:val="24"/>
          <w:u w:val="single"/>
        </w:rPr>
      </w:pPr>
      <w:r>
        <w:rPr>
          <w:b/>
          <w:i/>
          <w:sz w:val="24"/>
          <w:szCs w:val="24"/>
          <w:u w:val="single"/>
        </w:rPr>
        <w:t>Účasť na aktivitách iných subjektov</w:t>
      </w:r>
    </w:p>
    <w:p w14:paraId="2937BCC3" w14:textId="77777777" w:rsidR="00C73A5B" w:rsidRDefault="00C73A5B">
      <w:pPr>
        <w:pStyle w:val="Bezriadkovania"/>
        <w:rPr>
          <w:b/>
          <w:i/>
          <w:sz w:val="24"/>
          <w:szCs w:val="24"/>
          <w:highlight w:val="yellow"/>
        </w:rPr>
      </w:pPr>
    </w:p>
    <w:p w14:paraId="5A514D39" w14:textId="77777777" w:rsidR="00C73A5B" w:rsidRDefault="00000000">
      <w:pPr>
        <w:pStyle w:val="Nadpis1"/>
        <w:numPr>
          <w:ilvl w:val="0"/>
          <w:numId w:val="4"/>
        </w:numPr>
      </w:pPr>
      <w:r>
        <w:t>Športový deň – Cerová: účasť škôl: ZŠ s MŠ Cerová, ZŠ s MŠ Prievaly, ZŠ s MŠ Plavecký Peter – naša škola získala v trojboji 2. miesto a deti si domov odniesli 8 medailí, medaily pre školu získali: Peťka Mihalovičová, Emka Václavová, Erik Mezei, Natália Hlavatá, Tatiana Kurišová (3 ks) a Sára Ščepková</w:t>
      </w:r>
    </w:p>
    <w:p w14:paraId="7C0C6004" w14:textId="77777777" w:rsidR="00C73A5B" w:rsidRDefault="00000000">
      <w:pPr>
        <w:pStyle w:val="Odsekzoznamu"/>
        <w:numPr>
          <w:ilvl w:val="0"/>
          <w:numId w:val="7"/>
        </w:numPr>
        <w:rPr>
          <w:lang w:eastAsia="zh-CN"/>
        </w:rPr>
      </w:pPr>
      <w:r>
        <w:rPr>
          <w:lang w:eastAsia="zh-CN"/>
        </w:rPr>
        <w:t>Záhorské osvetové stredisko – „“Odpadáčik“ – ocenená práca</w:t>
      </w:r>
    </w:p>
    <w:p w14:paraId="01CC7145" w14:textId="77777777" w:rsidR="00C73A5B" w:rsidRDefault="00000000">
      <w:pPr>
        <w:pStyle w:val="Odsekzoznamu"/>
        <w:numPr>
          <w:ilvl w:val="0"/>
          <w:numId w:val="7"/>
        </w:numPr>
        <w:rPr>
          <w:lang w:eastAsia="zh-CN"/>
        </w:rPr>
      </w:pPr>
      <w:r>
        <w:rPr>
          <w:lang w:eastAsia="zh-CN"/>
        </w:rPr>
        <w:t xml:space="preserve">Okresné riaditeľstvo HaZZ v Senici – výtvarná súťaž – ocenenú prácu mala Emka Václavová, Tatiana Kurišová, Sára Ščepková </w:t>
      </w:r>
    </w:p>
    <w:p w14:paraId="1B220244" w14:textId="77777777" w:rsidR="00C73A5B" w:rsidRDefault="00000000">
      <w:pPr>
        <w:pStyle w:val="Odsekzoznamu"/>
        <w:numPr>
          <w:ilvl w:val="0"/>
          <w:numId w:val="7"/>
        </w:numPr>
        <w:rPr>
          <w:lang w:eastAsia="zh-CN"/>
        </w:rPr>
      </w:pPr>
      <w:r>
        <w:rPr>
          <w:lang w:eastAsia="zh-CN"/>
        </w:rPr>
        <w:t>Obecný úrad – rôzne vystúpenia  v KD</w:t>
      </w:r>
    </w:p>
    <w:p w14:paraId="02BDA5E7" w14:textId="77777777" w:rsidR="00C73A5B" w:rsidRDefault="00000000">
      <w:pPr>
        <w:spacing w:after="0" w:line="240" w:lineRule="auto"/>
        <w:jc w:val="both"/>
        <w:rPr>
          <w:b/>
          <w:i/>
          <w:sz w:val="24"/>
          <w:szCs w:val="24"/>
          <w:u w:val="single"/>
        </w:rPr>
      </w:pPr>
      <w:r>
        <w:rPr>
          <w:b/>
          <w:i/>
          <w:sz w:val="24"/>
          <w:szCs w:val="24"/>
          <w:u w:val="single"/>
        </w:rPr>
        <w:t>Prezentačné aktivity školy pre verejnosť</w:t>
      </w:r>
    </w:p>
    <w:p w14:paraId="40924611" w14:textId="77777777" w:rsidR="00C73A5B" w:rsidRDefault="00C73A5B">
      <w:pPr>
        <w:spacing w:after="0" w:line="240" w:lineRule="auto"/>
        <w:ind w:left="360"/>
        <w:jc w:val="both"/>
        <w:rPr>
          <w:sz w:val="24"/>
          <w:szCs w:val="24"/>
        </w:rPr>
      </w:pPr>
    </w:p>
    <w:p w14:paraId="4696C807" w14:textId="77777777" w:rsidR="00C73A5B" w:rsidRDefault="00000000">
      <w:pPr>
        <w:pStyle w:val="Odsekzoznamu"/>
        <w:numPr>
          <w:ilvl w:val="0"/>
          <w:numId w:val="8"/>
        </w:numPr>
        <w:rPr>
          <w:sz w:val="24"/>
          <w:szCs w:val="24"/>
        </w:rPr>
      </w:pPr>
      <w:r>
        <w:rPr>
          <w:sz w:val="24"/>
          <w:szCs w:val="24"/>
        </w:rPr>
        <w:t>Webová stránka školy</w:t>
      </w:r>
    </w:p>
    <w:p w14:paraId="21849AD3" w14:textId="77777777" w:rsidR="00C73A5B" w:rsidRDefault="00000000">
      <w:pPr>
        <w:pStyle w:val="Odsekzoznamu"/>
        <w:numPr>
          <w:ilvl w:val="0"/>
          <w:numId w:val="8"/>
        </w:numPr>
        <w:rPr>
          <w:sz w:val="24"/>
          <w:szCs w:val="24"/>
        </w:rPr>
      </w:pPr>
      <w:r>
        <w:rPr>
          <w:sz w:val="24"/>
          <w:szCs w:val="24"/>
        </w:rPr>
        <w:t>Výstavka výtvarných prác detí vo vitríne v obci</w:t>
      </w:r>
    </w:p>
    <w:p w14:paraId="773441CD" w14:textId="77777777" w:rsidR="00C73A5B" w:rsidRDefault="00000000">
      <w:pPr>
        <w:pStyle w:val="Odsekzoznamu"/>
        <w:numPr>
          <w:ilvl w:val="0"/>
          <w:numId w:val="8"/>
        </w:numPr>
        <w:rPr>
          <w:sz w:val="24"/>
          <w:szCs w:val="24"/>
        </w:rPr>
      </w:pPr>
      <w:r>
        <w:rPr>
          <w:sz w:val="24"/>
          <w:szCs w:val="24"/>
        </w:rPr>
        <w:t xml:space="preserve">Účasť na výtvarných súťažiach  Záhorského osvetového strediska a </w:t>
      </w:r>
      <w:r>
        <w:rPr>
          <w:lang w:eastAsia="zh-CN"/>
        </w:rPr>
        <w:t>Okresného riaditeľstva  HaZZ v Senici, CO v Senici</w:t>
      </w:r>
    </w:p>
    <w:p w14:paraId="2ACD5BAC" w14:textId="77777777" w:rsidR="00C73A5B" w:rsidRDefault="00000000">
      <w:pPr>
        <w:rPr>
          <w:rFonts w:cs="Times New Roman"/>
          <w:b/>
          <w:i/>
          <w:color w:val="7030A0"/>
          <w:sz w:val="24"/>
          <w:szCs w:val="24"/>
        </w:rPr>
      </w:pPr>
      <w:r>
        <w:rPr>
          <w:rFonts w:cs="Times New Roman"/>
          <w:b/>
          <w:i/>
          <w:color w:val="7030A0"/>
          <w:sz w:val="24"/>
          <w:szCs w:val="24"/>
        </w:rPr>
        <w:t>Údaje o projektoch, do ktorých je škola zapojená</w:t>
      </w:r>
    </w:p>
    <w:p w14:paraId="23429540" w14:textId="77777777" w:rsidR="00C73A5B" w:rsidRDefault="00000000">
      <w:pPr>
        <w:pStyle w:val="Odsekzoznamu"/>
        <w:numPr>
          <w:ilvl w:val="0"/>
          <w:numId w:val="9"/>
        </w:numPr>
        <w:spacing w:after="0" w:line="240" w:lineRule="auto"/>
        <w:rPr>
          <w:b/>
          <w:sz w:val="24"/>
          <w:szCs w:val="24"/>
        </w:rPr>
      </w:pPr>
      <w:r>
        <w:rPr>
          <w:b/>
          <w:sz w:val="24"/>
          <w:szCs w:val="24"/>
        </w:rPr>
        <w:t>EDUNET</w:t>
      </w:r>
    </w:p>
    <w:p w14:paraId="4C6481D4" w14:textId="77777777" w:rsidR="00C73A5B" w:rsidRDefault="00000000">
      <w:pPr>
        <w:pStyle w:val="Odsekzoznamu"/>
        <w:rPr>
          <w:sz w:val="24"/>
          <w:szCs w:val="24"/>
        </w:rPr>
      </w:pPr>
      <w:r>
        <w:rPr>
          <w:sz w:val="24"/>
          <w:szCs w:val="24"/>
        </w:rPr>
        <w:t>Projekt je zameraný na zavádzanie informačno - komunikačných technológií do výchovno - vzdelávacieho procesu a života školy a zasahuje do troch oblastí:</w:t>
      </w:r>
    </w:p>
    <w:p w14:paraId="46D58A17" w14:textId="77777777" w:rsidR="00C73A5B" w:rsidRDefault="00000000">
      <w:pPr>
        <w:pStyle w:val="Odsekzoznamu"/>
        <w:rPr>
          <w:sz w:val="24"/>
          <w:szCs w:val="24"/>
        </w:rPr>
      </w:pPr>
      <w:r>
        <w:rPr>
          <w:sz w:val="24"/>
          <w:szCs w:val="24"/>
        </w:rPr>
        <w:t xml:space="preserve"> využívania počítačov a IKT vo výchovno - vzdelávacom procese,</w:t>
      </w:r>
    </w:p>
    <w:p w14:paraId="091F79AA" w14:textId="77777777" w:rsidR="00C73A5B" w:rsidRDefault="00000000">
      <w:pPr>
        <w:pStyle w:val="Odsekzoznamu"/>
        <w:rPr>
          <w:sz w:val="24"/>
          <w:szCs w:val="24"/>
        </w:rPr>
      </w:pPr>
      <w:r>
        <w:rPr>
          <w:sz w:val="24"/>
          <w:szCs w:val="24"/>
        </w:rPr>
        <w:t xml:space="preserve"> oblasti sprístupnenia počítačov a IKT žiakom v mimovyučovacom čase,</w:t>
      </w:r>
    </w:p>
    <w:p w14:paraId="178B120D" w14:textId="77777777" w:rsidR="00C73A5B" w:rsidRDefault="00000000">
      <w:pPr>
        <w:pStyle w:val="Odsekzoznamu"/>
        <w:rPr>
          <w:sz w:val="24"/>
          <w:szCs w:val="24"/>
        </w:rPr>
      </w:pPr>
      <w:r>
        <w:rPr>
          <w:sz w:val="24"/>
          <w:szCs w:val="24"/>
        </w:rPr>
        <w:lastRenderedPageBreak/>
        <w:t xml:space="preserve"> ďalšieho vzdelávania pedagogických zamestnancov so zameraním na IKT               </w:t>
      </w:r>
    </w:p>
    <w:p w14:paraId="4D404567" w14:textId="77777777" w:rsidR="00C73A5B" w:rsidRDefault="00000000">
      <w:pPr>
        <w:pStyle w:val="Odsekzoznamu"/>
        <w:numPr>
          <w:ilvl w:val="0"/>
          <w:numId w:val="10"/>
        </w:numPr>
        <w:rPr>
          <w:sz w:val="24"/>
          <w:szCs w:val="24"/>
        </w:rPr>
      </w:pPr>
      <w:r>
        <w:rPr>
          <w:b/>
          <w:sz w:val="24"/>
          <w:szCs w:val="24"/>
        </w:rPr>
        <w:t xml:space="preserve">Školské ovocie </w:t>
      </w:r>
      <w:r>
        <w:rPr>
          <w:sz w:val="24"/>
          <w:szCs w:val="24"/>
        </w:rPr>
        <w:t xml:space="preserve">- </w:t>
      </w:r>
      <w:r>
        <w:rPr>
          <w:rFonts w:ascii="Times New Roman" w:hAnsi="Times New Roman"/>
          <w:sz w:val="24"/>
          <w:szCs w:val="24"/>
        </w:rPr>
        <w:t xml:space="preserve"> projekt realizovaný firmou Boni -Fructi , podporovaný Európskou úniou</w:t>
      </w:r>
    </w:p>
    <w:p w14:paraId="35B3619A" w14:textId="77777777" w:rsidR="00C73A5B" w:rsidRDefault="00000000">
      <w:pPr>
        <w:pStyle w:val="Odsekzoznamu"/>
        <w:numPr>
          <w:ilvl w:val="0"/>
          <w:numId w:val="10"/>
        </w:numPr>
        <w:rPr>
          <w:sz w:val="24"/>
          <w:szCs w:val="24"/>
        </w:rPr>
      </w:pPr>
      <w:r>
        <w:rPr>
          <w:b/>
          <w:sz w:val="24"/>
          <w:szCs w:val="24"/>
        </w:rPr>
        <w:t xml:space="preserve">Školské mlieko </w:t>
      </w:r>
      <w:r>
        <w:rPr>
          <w:sz w:val="24"/>
          <w:szCs w:val="24"/>
        </w:rPr>
        <w:t>– projekt realizovaný firmou TAMI</w:t>
      </w:r>
    </w:p>
    <w:p w14:paraId="3DB41AFA" w14:textId="77777777" w:rsidR="00C73A5B" w:rsidRDefault="00000000">
      <w:pPr>
        <w:pStyle w:val="Odsekzoznamu"/>
        <w:numPr>
          <w:ilvl w:val="0"/>
          <w:numId w:val="9"/>
        </w:numPr>
        <w:spacing w:after="0" w:line="240" w:lineRule="auto"/>
        <w:rPr>
          <w:b/>
          <w:sz w:val="24"/>
          <w:szCs w:val="24"/>
        </w:rPr>
      </w:pPr>
      <w:r>
        <w:rPr>
          <w:b/>
          <w:sz w:val="24"/>
          <w:szCs w:val="24"/>
        </w:rPr>
        <w:t>Škola podporujúca zdravie</w:t>
      </w:r>
    </w:p>
    <w:p w14:paraId="417BADFB" w14:textId="77777777" w:rsidR="00C73A5B" w:rsidRDefault="00000000">
      <w:pPr>
        <w:pStyle w:val="Odsekzoznamu"/>
        <w:rPr>
          <w:sz w:val="24"/>
          <w:szCs w:val="24"/>
        </w:rPr>
      </w:pPr>
      <w:r>
        <w:rPr>
          <w:sz w:val="24"/>
          <w:szCs w:val="24"/>
        </w:rPr>
        <w:t xml:space="preserve">Projekt je zameraný na činnosť v oblasti zdravia, zdravej výživy, zdravého životného štýlu, na skrášľovanie životného prostredia, environmentálnu výchovu a humanizáciu medziľudských vzťahov. </w:t>
      </w:r>
    </w:p>
    <w:p w14:paraId="40CE42C3" w14:textId="77777777" w:rsidR="00C73A5B" w:rsidRDefault="00000000">
      <w:pPr>
        <w:pStyle w:val="Odsekzoznamu"/>
        <w:numPr>
          <w:ilvl w:val="0"/>
          <w:numId w:val="9"/>
        </w:numPr>
        <w:spacing w:after="0" w:line="240" w:lineRule="auto"/>
        <w:rPr>
          <w:b/>
          <w:sz w:val="24"/>
          <w:szCs w:val="24"/>
        </w:rPr>
      </w:pPr>
      <w:r>
        <w:rPr>
          <w:b/>
          <w:sz w:val="24"/>
          <w:szCs w:val="24"/>
        </w:rPr>
        <w:t>Moderné vzdelávanie - digitálne vzdelávanie pre všeobecno - vzdelávacie predmety</w:t>
      </w:r>
    </w:p>
    <w:p w14:paraId="43E3FEBE" w14:textId="77777777" w:rsidR="00C73A5B" w:rsidRDefault="00000000">
      <w:pPr>
        <w:pStyle w:val="Odsekzoznamu"/>
        <w:numPr>
          <w:ilvl w:val="0"/>
          <w:numId w:val="9"/>
        </w:numPr>
        <w:spacing w:after="0" w:line="240" w:lineRule="auto"/>
        <w:rPr>
          <w:b/>
          <w:sz w:val="24"/>
          <w:szCs w:val="24"/>
        </w:rPr>
      </w:pPr>
      <w:r>
        <w:rPr>
          <w:b/>
          <w:sz w:val="24"/>
          <w:szCs w:val="24"/>
        </w:rPr>
        <w:t>Elektronizácia vzdelávacieho systému regionálneho školstva</w:t>
      </w:r>
    </w:p>
    <w:p w14:paraId="1CB098F1" w14:textId="77777777" w:rsidR="00C73A5B" w:rsidRDefault="00000000">
      <w:pPr>
        <w:pStyle w:val="Odsekzoznamu"/>
        <w:numPr>
          <w:ilvl w:val="0"/>
          <w:numId w:val="9"/>
        </w:numPr>
        <w:spacing w:after="0" w:line="240" w:lineRule="auto"/>
        <w:rPr>
          <w:b/>
          <w:sz w:val="24"/>
          <w:szCs w:val="24"/>
        </w:rPr>
      </w:pPr>
      <w:r>
        <w:rPr>
          <w:b/>
          <w:sz w:val="24"/>
          <w:szCs w:val="24"/>
        </w:rPr>
        <w:t xml:space="preserve">Vzdelávacie poukazy </w:t>
      </w:r>
      <w:r>
        <w:rPr>
          <w:sz w:val="24"/>
          <w:szCs w:val="24"/>
        </w:rPr>
        <w:t>– finančná podpora na záujmovú (krúžkovú) činnosť</w:t>
      </w:r>
    </w:p>
    <w:p w14:paraId="3DE807D4" w14:textId="77777777" w:rsidR="00C73A5B" w:rsidRDefault="00000000">
      <w:pPr>
        <w:pStyle w:val="Odsekzoznamu"/>
        <w:numPr>
          <w:ilvl w:val="0"/>
          <w:numId w:val="9"/>
        </w:numPr>
        <w:spacing w:after="0" w:line="240" w:lineRule="auto"/>
        <w:rPr>
          <w:b/>
          <w:sz w:val="24"/>
          <w:szCs w:val="24"/>
        </w:rPr>
      </w:pPr>
      <w:r>
        <w:rPr>
          <w:b/>
          <w:sz w:val="24"/>
          <w:szCs w:val="24"/>
        </w:rPr>
        <w:t xml:space="preserve">Zbierame baterky – </w:t>
      </w:r>
      <w:r>
        <w:rPr>
          <w:sz w:val="24"/>
          <w:szCs w:val="24"/>
        </w:rPr>
        <w:t>zber monočlánkov do zberného kontajneru</w:t>
      </w:r>
    </w:p>
    <w:p w14:paraId="0981254A" w14:textId="77777777" w:rsidR="00C73A5B" w:rsidRDefault="00000000">
      <w:pPr>
        <w:pStyle w:val="Odsekzoznamu"/>
        <w:numPr>
          <w:ilvl w:val="0"/>
          <w:numId w:val="9"/>
        </w:numPr>
        <w:spacing w:after="0" w:line="240" w:lineRule="auto"/>
        <w:rPr>
          <w:rFonts w:cs="Times New Roman"/>
          <w:b/>
          <w:i/>
          <w:color w:val="7030A0"/>
          <w:sz w:val="24"/>
          <w:szCs w:val="24"/>
        </w:rPr>
      </w:pPr>
      <w:r>
        <w:rPr>
          <w:b/>
          <w:sz w:val="24"/>
          <w:szCs w:val="24"/>
        </w:rPr>
        <w:t xml:space="preserve">Zdravý chrbátik </w:t>
      </w:r>
      <w:r>
        <w:rPr>
          <w:sz w:val="24"/>
          <w:szCs w:val="24"/>
        </w:rPr>
        <w:t xml:space="preserve">– celoslovenský projekt, úlohou ktorého je hravou formou naučiť deti správne cvičiť a starať sa o svoj chrbátik </w:t>
      </w:r>
    </w:p>
    <w:p w14:paraId="3A80301F" w14:textId="77777777" w:rsidR="00C73A5B" w:rsidRDefault="00000000">
      <w:pPr>
        <w:pStyle w:val="Odsekzoznamu"/>
        <w:numPr>
          <w:ilvl w:val="0"/>
          <w:numId w:val="9"/>
        </w:numPr>
        <w:spacing w:after="0" w:line="240" w:lineRule="auto"/>
        <w:rPr>
          <w:rFonts w:cs="Times New Roman"/>
          <w:b/>
          <w:i/>
          <w:sz w:val="24"/>
          <w:szCs w:val="24"/>
        </w:rPr>
      </w:pPr>
      <w:r>
        <w:rPr>
          <w:rFonts w:cs="Times New Roman"/>
          <w:b/>
          <w:sz w:val="24"/>
          <w:szCs w:val="24"/>
        </w:rPr>
        <w:t xml:space="preserve">Nadácia BVS – Zelený region 2025 </w:t>
      </w:r>
      <w:r>
        <w:rPr>
          <w:rFonts w:cs="Times New Roman"/>
          <w:sz w:val="24"/>
          <w:szCs w:val="24"/>
        </w:rPr>
        <w:t>– vybudovanie Pocitového chodníka</w:t>
      </w:r>
      <w:r>
        <w:rPr>
          <w:rFonts w:cs="Times New Roman"/>
          <w:b/>
          <w:sz w:val="24"/>
          <w:szCs w:val="24"/>
        </w:rPr>
        <w:t xml:space="preserve"> </w:t>
      </w:r>
    </w:p>
    <w:p w14:paraId="62C2DD7E" w14:textId="77777777" w:rsidR="00C73A5B" w:rsidRDefault="00000000">
      <w:pPr>
        <w:pStyle w:val="Odsekzoznamu"/>
        <w:numPr>
          <w:ilvl w:val="0"/>
          <w:numId w:val="9"/>
        </w:numPr>
        <w:spacing w:after="0" w:line="240" w:lineRule="auto"/>
        <w:rPr>
          <w:rFonts w:cs="Times New Roman"/>
          <w:b/>
          <w:i/>
          <w:color w:val="7030A0"/>
          <w:sz w:val="24"/>
          <w:szCs w:val="24"/>
        </w:rPr>
      </w:pPr>
      <w:r>
        <w:rPr>
          <w:rStyle w:val="Vrazn"/>
          <w:rFonts w:cs="Arial"/>
          <w:sz w:val="24"/>
          <w:szCs w:val="24"/>
        </w:rPr>
        <w:t>DigiEDU</w:t>
      </w:r>
      <w:r>
        <w:rPr>
          <w:rFonts w:cs="Arial"/>
          <w:sz w:val="24"/>
          <w:szCs w:val="24"/>
        </w:rPr>
        <w:t xml:space="preserve"> je program financovaný z Plánu obnovy a odolnosti SR (Komponent 7: Vzdelávanie pre 21. storočie),</w:t>
      </w:r>
    </w:p>
    <w:p w14:paraId="68B80882" w14:textId="77777777" w:rsidR="00C73A5B" w:rsidRDefault="00C73A5B">
      <w:pPr>
        <w:spacing w:after="0" w:line="240" w:lineRule="auto"/>
        <w:rPr>
          <w:rFonts w:cs="Times New Roman"/>
          <w:b/>
          <w:i/>
          <w:color w:val="7030A0"/>
          <w:sz w:val="24"/>
          <w:szCs w:val="24"/>
        </w:rPr>
      </w:pPr>
    </w:p>
    <w:p w14:paraId="772B45FB" w14:textId="77777777" w:rsidR="00C73A5B" w:rsidRDefault="00000000">
      <w:pPr>
        <w:rPr>
          <w:rFonts w:cs="Times New Roman"/>
          <w:b/>
          <w:i/>
          <w:color w:val="7030A0"/>
          <w:sz w:val="24"/>
          <w:szCs w:val="24"/>
        </w:rPr>
      </w:pPr>
      <w:r>
        <w:rPr>
          <w:rFonts w:cs="Times New Roman"/>
          <w:b/>
          <w:i/>
          <w:color w:val="7030A0"/>
          <w:sz w:val="24"/>
          <w:szCs w:val="24"/>
        </w:rPr>
        <w:t>Údaje o výsledkoch inšpekčnej činnosti vykonanej Štátnou školskou inšpekciou</w:t>
      </w:r>
    </w:p>
    <w:p w14:paraId="52289775" w14:textId="77777777" w:rsidR="00C73A5B" w:rsidRDefault="00000000">
      <w:pPr>
        <w:spacing w:after="0"/>
        <w:rPr>
          <w:sz w:val="24"/>
          <w:szCs w:val="24"/>
        </w:rPr>
      </w:pPr>
      <w:r>
        <w:rPr>
          <w:sz w:val="24"/>
          <w:szCs w:val="24"/>
        </w:rPr>
        <w:t xml:space="preserve">V školskom roku 2025/2026 nebola v základnej škole uskutočnená inšpekcia. </w:t>
      </w:r>
    </w:p>
    <w:p w14:paraId="7A474548" w14:textId="77777777" w:rsidR="00C73A5B" w:rsidRDefault="00C73A5B">
      <w:pPr>
        <w:spacing w:after="0"/>
        <w:rPr>
          <w:sz w:val="24"/>
          <w:szCs w:val="24"/>
        </w:rPr>
      </w:pPr>
    </w:p>
    <w:p w14:paraId="1B39DCEF" w14:textId="77777777" w:rsidR="00C73A5B" w:rsidRDefault="00000000">
      <w:pPr>
        <w:rPr>
          <w:rFonts w:cs="Times New Roman"/>
          <w:b/>
          <w:i/>
          <w:color w:val="7030A0"/>
          <w:sz w:val="24"/>
          <w:szCs w:val="24"/>
        </w:rPr>
      </w:pPr>
      <w:r>
        <w:rPr>
          <w:rFonts w:cs="Times New Roman"/>
          <w:b/>
          <w:i/>
          <w:color w:val="7030A0"/>
          <w:sz w:val="24"/>
          <w:szCs w:val="24"/>
        </w:rPr>
        <w:t>Údaje o priestorových a materiálno – technických podmienkach školy</w:t>
      </w:r>
    </w:p>
    <w:p w14:paraId="15DD8761" w14:textId="77777777" w:rsidR="00C73A5B" w:rsidRDefault="00000000">
      <w:pPr>
        <w:pStyle w:val="Nadpis1"/>
        <w:numPr>
          <w:ilvl w:val="0"/>
          <w:numId w:val="0"/>
        </w:numPr>
        <w:ind w:hanging="142"/>
        <w:jc w:val="both"/>
      </w:pPr>
      <w:r>
        <w:t xml:space="preserve">   V budove sa nachádzajú tri triedy. V I. a II. triede prebieha výchovno-vzdelávací proces, v obidvoch  je  interaktívna tabuľa, v tretej triede je školský klub, v ktorom je interaktívna tabuľa z projektu DIGI EDU. Táto trieda slúži aj ako  učebňa informatiky aj ako telocvičňa, ktorú využívame, keď je nepriaznivé počasie. Škola nemá telocvičňu, preto sa vyučovanie TŠV uskutočňuje na školskom dvore, ktorý je sčasti pokrytý trávou a štrkom a na obecnom ihrisku. Na vyučovaní TŠV využívame koberec, žinenky, karimatky, telovýchovné lavičky, švédsku debnu, švihadlá, molitanové ľahké lopty, basketbalový kôš a basketbalové lopty, elektronický klavír, fit lopty, rôzne telocvičné náčinie, zostavu hrazdy a rebrín na školskom dvore, pocitový chodník.                                              </w:t>
      </w:r>
    </w:p>
    <w:p w14:paraId="6E9F63CF" w14:textId="77777777" w:rsidR="00C73A5B" w:rsidRDefault="00C73A5B">
      <w:pPr>
        <w:rPr>
          <w:lang w:eastAsia="zh-CN"/>
        </w:rPr>
      </w:pPr>
    </w:p>
    <w:p w14:paraId="73C4F8A7" w14:textId="77777777" w:rsidR="00C73A5B" w:rsidRDefault="00000000">
      <w:pPr>
        <w:rPr>
          <w:rFonts w:ascii="Calibri" w:eastAsia="Calibri" w:hAnsi="Calibri" w:cs="Times New Roman"/>
          <w:bCs/>
          <w:i/>
          <w:sz w:val="24"/>
          <w:szCs w:val="24"/>
        </w:rPr>
      </w:pPr>
      <w:r>
        <w:rPr>
          <w:rFonts w:ascii="Calibri" w:eastAsia="Calibri" w:hAnsi="Calibri" w:cs="Times New Roman"/>
          <w:bCs/>
          <w:i/>
          <w:sz w:val="24"/>
          <w:szCs w:val="24"/>
        </w:rPr>
        <w:t xml:space="preserve">Výpočtová technika na informatiku:      </w:t>
      </w:r>
    </w:p>
    <w:p w14:paraId="668413A1" w14:textId="77777777" w:rsidR="00C73A5B" w:rsidRDefault="00000000">
      <w:pPr>
        <w:rPr>
          <w:rStyle w:val="inqyif"/>
          <w:rFonts w:cs="Arial"/>
          <w:sz w:val="24"/>
          <w:szCs w:val="24"/>
        </w:rPr>
      </w:pPr>
      <w:r>
        <w:rPr>
          <w:rStyle w:val="Vrazn"/>
          <w:rFonts w:cs="Arial"/>
          <w:sz w:val="24"/>
          <w:szCs w:val="24"/>
        </w:rPr>
        <w:t>DigiEDU</w:t>
      </w:r>
      <w:r>
        <w:rPr>
          <w:rFonts w:cs="Arial"/>
          <w:sz w:val="24"/>
          <w:szCs w:val="24"/>
        </w:rPr>
        <w:t xml:space="preserve"> je program financovaný z Plánu obnovy a odolnosti SR (Komponent 7: Vzdelávanie pre 21. storočie), ktorého cieľom je priniesť modernú digitálnu infraštruktúru a vybavenie do všetkých základných a stredných škôl na Slovensku.                                                                           Hlavným cieľom programu je </w:t>
      </w:r>
      <w:r>
        <w:rPr>
          <w:rStyle w:val="Vrazn"/>
          <w:rFonts w:cs="Arial"/>
          <w:sz w:val="24"/>
          <w:szCs w:val="24"/>
        </w:rPr>
        <w:t>digitálne vybavenie:</w:t>
      </w:r>
      <w:r>
        <w:rPr>
          <w:rStyle w:val="inqyif"/>
          <w:rFonts w:cs="Arial"/>
          <w:sz w:val="24"/>
          <w:szCs w:val="24"/>
        </w:rPr>
        <w:t xml:space="preserve"> nákup notebookov pre učiteľov, žiakov, tabliet pre žiakov, projektorov a ďalších technológií do tried.</w:t>
      </w:r>
    </w:p>
    <w:p w14:paraId="73F1F628" w14:textId="77777777" w:rsidR="00C73A5B" w:rsidRDefault="00C73A5B">
      <w:pPr>
        <w:rPr>
          <w:rStyle w:val="inqyif"/>
          <w:rFonts w:cs="Arial"/>
          <w:b/>
          <w:sz w:val="24"/>
          <w:szCs w:val="24"/>
        </w:rPr>
      </w:pPr>
    </w:p>
    <w:p w14:paraId="247D413D" w14:textId="77777777" w:rsidR="00C73A5B" w:rsidRDefault="00C73A5B">
      <w:pPr>
        <w:rPr>
          <w:rStyle w:val="inqyif"/>
          <w:rFonts w:cs="Arial"/>
          <w:b/>
          <w:sz w:val="24"/>
          <w:szCs w:val="24"/>
        </w:rPr>
      </w:pPr>
    </w:p>
    <w:p w14:paraId="743C796E" w14:textId="77777777" w:rsidR="00C73A5B" w:rsidRDefault="00000000">
      <w:pPr>
        <w:rPr>
          <w:rStyle w:val="inqyif"/>
          <w:rFonts w:cs="Arial"/>
          <w:b/>
          <w:sz w:val="24"/>
          <w:szCs w:val="24"/>
        </w:rPr>
      </w:pPr>
      <w:r>
        <w:rPr>
          <w:rStyle w:val="inqyif"/>
          <w:rFonts w:cs="Arial"/>
          <w:b/>
          <w:sz w:val="24"/>
          <w:szCs w:val="24"/>
        </w:rPr>
        <w:lastRenderedPageBreak/>
        <w:t>Dodané nové technológie:</w:t>
      </w:r>
    </w:p>
    <w:p w14:paraId="4F0B5A9C" w14:textId="77777777" w:rsidR="00C73A5B" w:rsidRDefault="00000000">
      <w:pPr>
        <w:pStyle w:val="Nadpis1"/>
        <w:numPr>
          <w:ilvl w:val="0"/>
          <w:numId w:val="0"/>
        </w:numPr>
        <w:rPr>
          <w:rStyle w:val="inqyif"/>
          <w:rFonts w:cs="Arial"/>
        </w:rPr>
      </w:pPr>
      <w:r>
        <w:rPr>
          <w:rStyle w:val="inqyif"/>
          <w:rFonts w:cs="Arial"/>
        </w:rPr>
        <w:t xml:space="preserve">notebook – žiaci </w:t>
      </w:r>
      <w:r>
        <w:rPr>
          <w:rStyle w:val="inqyif"/>
          <w:rFonts w:cs="Arial"/>
        </w:rPr>
        <w:tab/>
      </w:r>
      <w:r>
        <w:rPr>
          <w:rStyle w:val="inqyif"/>
          <w:rFonts w:cs="Arial"/>
        </w:rPr>
        <w:tab/>
        <w:t>4 ks</w:t>
      </w:r>
      <w:r>
        <w:rPr>
          <w:rStyle w:val="inqyif"/>
          <w:rFonts w:cs="Arial"/>
        </w:rPr>
        <w:tab/>
      </w:r>
      <w:r>
        <w:rPr>
          <w:rStyle w:val="inqyif"/>
          <w:rFonts w:cs="Arial"/>
        </w:rPr>
        <w:tab/>
      </w:r>
      <w:r>
        <w:rPr>
          <w:rStyle w:val="inqyif"/>
          <w:rFonts w:cs="Arial"/>
        </w:rPr>
        <w:tab/>
        <w:t xml:space="preserve">tablety – žiaci </w:t>
      </w:r>
      <w:r>
        <w:rPr>
          <w:rStyle w:val="inqyif"/>
          <w:rFonts w:cs="Arial"/>
        </w:rPr>
        <w:tab/>
      </w:r>
      <w:r>
        <w:rPr>
          <w:rStyle w:val="inqyif"/>
          <w:rFonts w:cs="Arial"/>
        </w:rPr>
        <w:tab/>
      </w:r>
      <w:r>
        <w:rPr>
          <w:rStyle w:val="inqyif"/>
          <w:rFonts w:cs="Arial"/>
        </w:rPr>
        <w:tab/>
        <w:t>4 ks</w:t>
      </w:r>
    </w:p>
    <w:p w14:paraId="019FF103" w14:textId="77777777" w:rsidR="00C73A5B" w:rsidRDefault="00000000">
      <w:pPr>
        <w:pStyle w:val="Nadpis1"/>
        <w:numPr>
          <w:ilvl w:val="0"/>
          <w:numId w:val="0"/>
        </w:numPr>
        <w:rPr>
          <w:rStyle w:val="inqyif"/>
          <w:rFonts w:cs="Arial"/>
        </w:rPr>
      </w:pPr>
      <w:r>
        <w:rPr>
          <w:rStyle w:val="inqyif"/>
          <w:rFonts w:cs="Arial"/>
        </w:rPr>
        <w:t>notebook – učitelia</w:t>
      </w:r>
      <w:r>
        <w:rPr>
          <w:rStyle w:val="inqyif"/>
          <w:rFonts w:cs="Arial"/>
        </w:rPr>
        <w:tab/>
      </w:r>
      <w:r>
        <w:rPr>
          <w:rStyle w:val="inqyif"/>
          <w:rFonts w:cs="Arial"/>
        </w:rPr>
        <w:tab/>
        <w:t>3 ks</w:t>
      </w:r>
      <w:r>
        <w:rPr>
          <w:rStyle w:val="inqyif"/>
          <w:rFonts w:cs="Arial"/>
        </w:rPr>
        <w:tab/>
      </w:r>
      <w:r>
        <w:rPr>
          <w:rStyle w:val="inqyif"/>
          <w:rFonts w:cs="Arial"/>
        </w:rPr>
        <w:tab/>
      </w:r>
      <w:r>
        <w:rPr>
          <w:rStyle w:val="inqyif"/>
          <w:rFonts w:cs="Arial"/>
        </w:rPr>
        <w:tab/>
        <w:t>interaktívna tabuľa BenQ</w:t>
      </w:r>
      <w:r>
        <w:rPr>
          <w:rStyle w:val="inqyif"/>
          <w:rFonts w:cs="Arial"/>
        </w:rPr>
        <w:tab/>
        <w:t>1 ks</w:t>
      </w:r>
    </w:p>
    <w:p w14:paraId="6FEDA780" w14:textId="77777777" w:rsidR="00C73A5B" w:rsidRDefault="00000000">
      <w:pPr>
        <w:pStyle w:val="Nadpis1"/>
        <w:numPr>
          <w:ilvl w:val="0"/>
          <w:numId w:val="0"/>
        </w:numPr>
        <w:rPr>
          <w:rStyle w:val="inqyif"/>
          <w:rFonts w:cs="Arial"/>
        </w:rPr>
      </w:pPr>
      <w:r>
        <w:rPr>
          <w:rStyle w:val="inqyif"/>
          <w:rFonts w:cs="Arial"/>
        </w:rPr>
        <w:t>dataprojektor</w:t>
      </w:r>
      <w:r>
        <w:rPr>
          <w:rStyle w:val="inqyif"/>
          <w:rFonts w:cs="Arial"/>
        </w:rPr>
        <w:tab/>
      </w:r>
      <w:r>
        <w:rPr>
          <w:rStyle w:val="inqyif"/>
          <w:rFonts w:cs="Arial"/>
        </w:rPr>
        <w:tab/>
      </w:r>
      <w:r>
        <w:rPr>
          <w:rStyle w:val="inqyif"/>
          <w:rFonts w:cs="Arial"/>
        </w:rPr>
        <w:tab/>
        <w:t>1 ks</w:t>
      </w:r>
      <w:r>
        <w:rPr>
          <w:rStyle w:val="inqyif"/>
          <w:rFonts w:cs="Arial"/>
        </w:rPr>
        <w:tab/>
      </w:r>
      <w:r>
        <w:rPr>
          <w:rStyle w:val="inqyif"/>
          <w:rFonts w:cs="Arial"/>
        </w:rPr>
        <w:tab/>
      </w:r>
      <w:r>
        <w:rPr>
          <w:rStyle w:val="inqyif"/>
          <w:rFonts w:cs="Arial"/>
        </w:rPr>
        <w:tab/>
        <w:t>multifunkčná tlačiareň</w:t>
      </w:r>
      <w:r>
        <w:rPr>
          <w:rStyle w:val="inqyif"/>
          <w:rFonts w:cs="Arial"/>
        </w:rPr>
        <w:tab/>
        <w:t>1 ks</w:t>
      </w:r>
      <w:r>
        <w:rPr>
          <w:rStyle w:val="inqyif"/>
          <w:rFonts w:cs="Arial"/>
        </w:rPr>
        <w:tab/>
      </w:r>
    </w:p>
    <w:p w14:paraId="0B3FC82C" w14:textId="77777777" w:rsidR="00C73A5B" w:rsidRDefault="00C73A5B">
      <w:pPr>
        <w:pStyle w:val="Nadpis1"/>
        <w:numPr>
          <w:ilvl w:val="0"/>
          <w:numId w:val="0"/>
        </w:numPr>
        <w:rPr>
          <w:rStyle w:val="inqyif"/>
          <w:rFonts w:cs="Arial"/>
        </w:rPr>
      </w:pPr>
    </w:p>
    <w:p w14:paraId="28EF09F1" w14:textId="77777777" w:rsidR="00C73A5B" w:rsidRDefault="00000000">
      <w:pPr>
        <w:rPr>
          <w:rFonts w:ascii="Calibri" w:eastAsia="Calibri" w:hAnsi="Calibri" w:cs="Times New Roman"/>
          <w:b/>
          <w:bCs/>
          <w:sz w:val="24"/>
          <w:szCs w:val="24"/>
        </w:rPr>
      </w:pPr>
      <w:r>
        <w:rPr>
          <w:rFonts w:ascii="Calibri" w:eastAsia="Calibri" w:hAnsi="Calibri" w:cs="Times New Roman"/>
          <w:b/>
          <w:bCs/>
          <w:sz w:val="24"/>
          <w:szCs w:val="24"/>
        </w:rPr>
        <w:t xml:space="preserve">Technológie získané z vlastných zdrojov a projektov </w:t>
      </w:r>
      <w:r>
        <w:rPr>
          <w:rFonts w:ascii="Calibri" w:eastAsia="Calibri" w:hAnsi="Calibri" w:cs="Times New Roman"/>
          <w:bCs/>
          <w:sz w:val="24"/>
          <w:szCs w:val="24"/>
        </w:rPr>
        <w:t>(už dlhšie používané)</w:t>
      </w:r>
      <w:r>
        <w:rPr>
          <w:rFonts w:ascii="Calibri" w:eastAsia="Calibri" w:hAnsi="Calibri" w:cs="Times New Roman"/>
          <w:b/>
          <w:bCs/>
          <w:sz w:val="24"/>
          <w:szCs w:val="24"/>
        </w:rPr>
        <w:t>:</w:t>
      </w:r>
    </w:p>
    <w:p w14:paraId="755D20BD" w14:textId="77777777" w:rsidR="00C73A5B" w:rsidRDefault="00000000">
      <w:pPr>
        <w:rPr>
          <w:rFonts w:ascii="Calibri" w:eastAsia="Calibri" w:hAnsi="Calibri" w:cs="Times New Roman"/>
          <w:bCs/>
          <w:i/>
          <w:sz w:val="24"/>
          <w:szCs w:val="24"/>
        </w:rPr>
      </w:pPr>
      <w:r>
        <w:rPr>
          <w:sz w:val="24"/>
          <w:szCs w:val="24"/>
        </w:rPr>
        <w:t>notebook</w:t>
      </w:r>
      <w:r>
        <w:rPr>
          <w:sz w:val="24"/>
          <w:szCs w:val="24"/>
        </w:rPr>
        <w:tab/>
      </w:r>
      <w:r>
        <w:rPr>
          <w:sz w:val="24"/>
          <w:szCs w:val="24"/>
        </w:rPr>
        <w:tab/>
        <w:t xml:space="preserve">             3 ks     </w:t>
      </w:r>
      <w:r>
        <w:rPr>
          <w:sz w:val="24"/>
          <w:szCs w:val="24"/>
        </w:rPr>
        <w:tab/>
        <w:t xml:space="preserve">     internetové pripojenie</w:t>
      </w:r>
      <w:r>
        <w:rPr>
          <w:sz w:val="24"/>
          <w:szCs w:val="24"/>
        </w:rPr>
        <w:tab/>
        <w:t xml:space="preserve">1ks                                                                                                                       multifunkčné zariadenie        </w:t>
      </w:r>
      <w:r>
        <w:rPr>
          <w:sz w:val="24"/>
          <w:szCs w:val="24"/>
        </w:rPr>
        <w:tab/>
        <w:t>1 ks           interaktívna tabuľa</w:t>
      </w:r>
      <w:r>
        <w:rPr>
          <w:sz w:val="24"/>
          <w:szCs w:val="24"/>
        </w:rPr>
        <w:tab/>
      </w:r>
      <w:r>
        <w:rPr>
          <w:sz w:val="24"/>
          <w:szCs w:val="24"/>
        </w:rPr>
        <w:tab/>
        <w:t>2ks                                                                                                           tlačiareň</w:t>
      </w:r>
      <w:r>
        <w:rPr>
          <w:sz w:val="24"/>
          <w:szCs w:val="24"/>
        </w:rPr>
        <w:tab/>
      </w:r>
      <w:r>
        <w:rPr>
          <w:sz w:val="24"/>
          <w:szCs w:val="24"/>
        </w:rPr>
        <w:tab/>
        <w:t xml:space="preserve">             </w:t>
      </w:r>
      <w:r>
        <w:rPr>
          <w:sz w:val="24"/>
          <w:szCs w:val="24"/>
        </w:rPr>
        <w:tab/>
        <w:t>2 ks           tablety</w:t>
      </w:r>
      <w:r>
        <w:rPr>
          <w:sz w:val="24"/>
          <w:szCs w:val="24"/>
        </w:rPr>
        <w:tab/>
      </w:r>
      <w:r>
        <w:rPr>
          <w:sz w:val="24"/>
          <w:szCs w:val="24"/>
        </w:rPr>
        <w:tab/>
      </w:r>
      <w:r>
        <w:rPr>
          <w:sz w:val="24"/>
          <w:szCs w:val="24"/>
        </w:rPr>
        <w:tab/>
        <w:t>4ks                                                                                                dataprojektor</w:t>
      </w:r>
      <w:r>
        <w:rPr>
          <w:sz w:val="24"/>
          <w:szCs w:val="24"/>
        </w:rPr>
        <w:tab/>
      </w:r>
      <w:r>
        <w:rPr>
          <w:sz w:val="24"/>
          <w:szCs w:val="24"/>
        </w:rPr>
        <w:tab/>
      </w:r>
      <w:r>
        <w:rPr>
          <w:sz w:val="24"/>
          <w:szCs w:val="24"/>
        </w:rPr>
        <w:tab/>
        <w:t xml:space="preserve">1ks                                                                                               </w:t>
      </w:r>
      <w:r>
        <w:rPr>
          <w:rStyle w:val="inqyif"/>
          <w:rFonts w:cs="Arial"/>
        </w:rPr>
        <w:tab/>
      </w:r>
    </w:p>
    <w:p w14:paraId="10BDE9B9" w14:textId="77777777" w:rsidR="00C73A5B" w:rsidRDefault="00000000">
      <w:pPr>
        <w:rPr>
          <w:rFonts w:eastAsia="Calibri" w:cs="Times New Roman"/>
          <w:bCs/>
          <w:i/>
          <w:sz w:val="24"/>
          <w:szCs w:val="24"/>
        </w:rPr>
      </w:pPr>
      <w:r>
        <w:rPr>
          <w:sz w:val="24"/>
          <w:szCs w:val="24"/>
        </w:rPr>
        <w:t xml:space="preserve"> Dar z firmy od pána  P.Kuriša – multifunkčná tlačiareň.    </w:t>
      </w:r>
    </w:p>
    <w:p w14:paraId="60BC29CF" w14:textId="77777777" w:rsidR="00C73A5B" w:rsidRDefault="00000000">
      <w:pPr>
        <w:rPr>
          <w:sz w:val="24"/>
          <w:szCs w:val="24"/>
        </w:rPr>
      </w:pPr>
      <w:r>
        <w:rPr>
          <w:sz w:val="24"/>
          <w:szCs w:val="24"/>
        </w:rPr>
        <w:t xml:space="preserve">Počítače  z projektu Infovek  (2004) boli vyradené. </w:t>
      </w:r>
    </w:p>
    <w:p w14:paraId="2D9CCE9B" w14:textId="77777777" w:rsidR="00C73A5B" w:rsidRDefault="00000000">
      <w:pPr>
        <w:pStyle w:val="Bezriadkovania"/>
        <w:rPr>
          <w:rFonts w:cs="Times New Roman"/>
          <w:b/>
          <w:sz w:val="24"/>
          <w:szCs w:val="24"/>
        </w:rPr>
      </w:pPr>
      <w:r>
        <w:rPr>
          <w:sz w:val="24"/>
          <w:szCs w:val="24"/>
        </w:rPr>
        <w:t xml:space="preserve"> Školský dvor je účelovo rozdelený na tri časti, v prvej časti je vytvorený zatrávnený parčík s lavičkami, kvetmi a drevinami, v druhej časti sa nachádza zostava hrázd vybudovaná v projekte „Športovisko na školskom dvore“. V tretej časti sme vybudovali pocitový chodník. Ďalšiu časť by bolo vhodné pokryť dlažbou, aby sa tam mohli uskutočňovať rôzne športové aktivity: vybíjaná, minifutbal, tenis, hry s loptou, štafetové, súťaživé a  pohybové hry a pod. Na takúto rekonštrukciu dvora škola nemá investície, posielali  sme aj projekty, tento školský rok sme boli úspešní v jednom projekte, z ktorého sme získali financie v sume 400 eur od BVS.                                                                                                                                                                        Do školy   sa obedy dovážajú vo várniciach z MŠ. Školská jedáleň je vybavená čalúnenými stoličkami, ktoré už postupne musíme vyraďovať z dôvodu opotrebovanosti a nefunkčnosti, jedálenskými stolmi a kuchynskou  linkou.                                                                                                        Celý areál je oplotený železným plotom a uzamykateľnými bránami.                                                      Celá budova je vykurovaná plynom. Plynové kotly značky Junkers sú v prevádzke od roku 2014. V auguste pri revízii bola zistená porucha jedného kotla, ktorú bude treba odstrániť. Kotol napriek tomu fungoval celé vykurovacie obdobie                                                                                                                                                       Tento školský rok sme zo získaných 2%  (za rok 2025 - 1 678,40 €) zakúpili stolík so stoličkami do MŠ, školské pomôcky do ZŠ, hračky k Vianociam pre deti do MŠ a do ŠKD, vstupné do mobilného planetária „Hvezdáreň na cestách“, knihy pre žiakov k vysvedčeniu za odmenu. </w:t>
      </w:r>
    </w:p>
    <w:p w14:paraId="73AED311" w14:textId="77777777" w:rsidR="00C73A5B" w:rsidRDefault="00000000">
      <w:pPr>
        <w:pStyle w:val="Nadpis1"/>
        <w:numPr>
          <w:ilvl w:val="0"/>
          <w:numId w:val="0"/>
        </w:numPr>
        <w:ind w:hanging="360"/>
      </w:pPr>
      <w:r>
        <w:rPr>
          <w:rFonts w:eastAsia="Calibri"/>
        </w:rPr>
        <w:t xml:space="preserve">       Každý    školský rok sú zakúpené nové </w:t>
      </w:r>
      <w:r>
        <w:t>hračky do MŠ, ŠKD, priebežne nové knihy do žiackej knižnice,  pre predškolákov ako darček k odchodu z MŠ a oceneným žiakom za výborný prospech na konci školského roka.</w:t>
      </w:r>
    </w:p>
    <w:p w14:paraId="14E42D50" w14:textId="77777777" w:rsidR="00C73A5B" w:rsidRDefault="00C73A5B">
      <w:pPr>
        <w:rPr>
          <w:lang w:eastAsia="zh-CN"/>
        </w:rPr>
      </w:pPr>
    </w:p>
    <w:p w14:paraId="10AB0C8A" w14:textId="77777777" w:rsidR="00C73A5B" w:rsidRDefault="00000000">
      <w:pPr>
        <w:rPr>
          <w:rFonts w:cs="Times New Roman"/>
          <w:b/>
          <w:i/>
          <w:color w:val="7030A0"/>
          <w:sz w:val="24"/>
          <w:szCs w:val="24"/>
        </w:rPr>
      </w:pPr>
      <w:r>
        <w:rPr>
          <w:rFonts w:cs="Times New Roman"/>
          <w:b/>
          <w:i/>
          <w:color w:val="7030A0"/>
          <w:sz w:val="24"/>
          <w:szCs w:val="24"/>
        </w:rPr>
        <w:t xml:space="preserve">Údaje o finančnom a hmotnom zabezpečení výchovno – vzdelávacej činnosti </w:t>
      </w:r>
    </w:p>
    <w:p w14:paraId="0D0CBFA3" w14:textId="77777777" w:rsidR="00C73A5B" w:rsidRDefault="00000000">
      <w:pPr>
        <w:tabs>
          <w:tab w:val="left" w:pos="-3060"/>
          <w:tab w:val="right" w:pos="5040"/>
        </w:tabs>
        <w:rPr>
          <w:rFonts w:cs="Times New Roman"/>
          <w:sz w:val="24"/>
          <w:szCs w:val="24"/>
        </w:rPr>
      </w:pPr>
      <w:r>
        <w:rPr>
          <w:rFonts w:cs="Times New Roman"/>
          <w:sz w:val="24"/>
          <w:szCs w:val="24"/>
        </w:rPr>
        <w:t xml:space="preserve">Základná škola s materskou školu Plavecký Peter: </w:t>
      </w:r>
    </w:p>
    <w:p w14:paraId="3D2077DA" w14:textId="77777777" w:rsidR="00C73A5B" w:rsidRDefault="00000000">
      <w:pPr>
        <w:tabs>
          <w:tab w:val="left" w:pos="-3060"/>
          <w:tab w:val="right" w:pos="5040"/>
        </w:tabs>
        <w:rPr>
          <w:rFonts w:cs="Times New Roman"/>
          <w:b/>
          <w:sz w:val="24"/>
          <w:szCs w:val="24"/>
          <w:u w:val="single"/>
        </w:rPr>
      </w:pPr>
      <w:r>
        <w:rPr>
          <w:rFonts w:cs="Times New Roman"/>
          <w:b/>
          <w:sz w:val="24"/>
          <w:szCs w:val="24"/>
          <w:u w:val="single"/>
        </w:rPr>
        <w:t>Príjmy:</w:t>
      </w:r>
    </w:p>
    <w:p w14:paraId="21A2C369" w14:textId="77777777" w:rsidR="00C73A5B" w:rsidRDefault="00000000">
      <w:pPr>
        <w:jc w:val="center"/>
        <w:rPr>
          <w:rFonts w:cs="Times New Roman"/>
          <w:b/>
          <w:i/>
          <w:sz w:val="28"/>
          <w:szCs w:val="28"/>
        </w:rPr>
      </w:pPr>
      <w:r>
        <w:rPr>
          <w:rFonts w:cs="Times New Roman"/>
          <w:b/>
          <w:i/>
          <w:sz w:val="28"/>
          <w:szCs w:val="28"/>
        </w:rPr>
        <w:t>Údaje o finančnom a hmotnom zabezpečení výchovno – vzdelávacej činnosti</w:t>
      </w:r>
    </w:p>
    <w:p w14:paraId="7C2F451E" w14:textId="77777777" w:rsidR="00C73A5B" w:rsidRDefault="00000000">
      <w:pPr>
        <w:tabs>
          <w:tab w:val="left" w:pos="-3060"/>
          <w:tab w:val="right" w:pos="5040"/>
        </w:tabs>
        <w:rPr>
          <w:rFonts w:cs="Times New Roman"/>
          <w:sz w:val="24"/>
          <w:szCs w:val="24"/>
        </w:rPr>
      </w:pPr>
      <w:r>
        <w:rPr>
          <w:rFonts w:cs="Times New Roman"/>
          <w:sz w:val="24"/>
          <w:szCs w:val="24"/>
        </w:rPr>
        <w:lastRenderedPageBreak/>
        <w:t xml:space="preserve">Základná škola s materskou školu Plavecký Peter: </w:t>
      </w:r>
    </w:p>
    <w:p w14:paraId="3C7B9605" w14:textId="77777777" w:rsidR="00C73A5B" w:rsidRDefault="00000000">
      <w:pPr>
        <w:tabs>
          <w:tab w:val="left" w:pos="-3060"/>
          <w:tab w:val="right" w:pos="5040"/>
        </w:tabs>
        <w:rPr>
          <w:rFonts w:cs="Times New Roman"/>
          <w:b/>
          <w:sz w:val="24"/>
          <w:szCs w:val="24"/>
          <w:u w:val="single"/>
        </w:rPr>
      </w:pPr>
      <w:r>
        <w:rPr>
          <w:rFonts w:cs="Times New Roman"/>
          <w:b/>
          <w:sz w:val="24"/>
          <w:szCs w:val="24"/>
          <w:u w:val="single"/>
        </w:rPr>
        <w:t>Príjmy:</w:t>
      </w:r>
    </w:p>
    <w:p w14:paraId="6C371D0C" w14:textId="77777777" w:rsidR="00C73A5B" w:rsidRDefault="00000000">
      <w:pPr>
        <w:tabs>
          <w:tab w:val="left" w:pos="-3060"/>
          <w:tab w:val="right" w:pos="5040"/>
        </w:tabs>
        <w:jc w:val="both"/>
        <w:rPr>
          <w:rFonts w:cs="Times New Roman"/>
          <w:sz w:val="24"/>
          <w:szCs w:val="24"/>
        </w:rPr>
      </w:pPr>
      <w:r>
        <w:rPr>
          <w:rFonts w:cs="Times New Roman"/>
          <w:sz w:val="24"/>
          <w:szCs w:val="24"/>
        </w:rPr>
        <w:t>Prijaté finančné prostriedky za rok 2025 od RÚŠS Trnava, odbor školstva v sume 165 149,26 €, z toho:</w:t>
      </w:r>
    </w:p>
    <w:p w14:paraId="19625065" w14:textId="77777777" w:rsidR="00C73A5B" w:rsidRDefault="00000000">
      <w:pPr>
        <w:pStyle w:val="Odsekzoznamu"/>
        <w:numPr>
          <w:ilvl w:val="0"/>
          <w:numId w:val="11"/>
        </w:numPr>
        <w:tabs>
          <w:tab w:val="left" w:pos="-3060"/>
          <w:tab w:val="right" w:pos="6237"/>
        </w:tabs>
        <w:jc w:val="both"/>
        <w:rPr>
          <w:rFonts w:cs="Times New Roman"/>
          <w:sz w:val="24"/>
          <w:szCs w:val="24"/>
        </w:rPr>
      </w:pPr>
      <w:r>
        <w:rPr>
          <w:rFonts w:cs="Times New Roman"/>
          <w:sz w:val="24"/>
          <w:szCs w:val="24"/>
        </w:rPr>
        <w:t>Normatívne finančné prostriedky:</w:t>
      </w:r>
      <w:r>
        <w:rPr>
          <w:rFonts w:cs="Times New Roman"/>
          <w:sz w:val="24"/>
          <w:szCs w:val="24"/>
        </w:rPr>
        <w:tab/>
        <w:t>162 197,26 €</w:t>
      </w:r>
    </w:p>
    <w:p w14:paraId="6BB2F00E" w14:textId="77777777" w:rsidR="00C73A5B" w:rsidRDefault="00000000">
      <w:pPr>
        <w:pStyle w:val="Odsekzoznamu"/>
        <w:numPr>
          <w:ilvl w:val="0"/>
          <w:numId w:val="11"/>
        </w:numPr>
        <w:tabs>
          <w:tab w:val="left" w:pos="-3060"/>
          <w:tab w:val="right" w:pos="6237"/>
        </w:tabs>
        <w:jc w:val="both"/>
        <w:rPr>
          <w:rFonts w:cs="Times New Roman"/>
          <w:sz w:val="24"/>
          <w:szCs w:val="24"/>
        </w:rPr>
      </w:pPr>
      <w:r>
        <w:rPr>
          <w:rFonts w:cs="Times New Roman"/>
          <w:sz w:val="24"/>
          <w:szCs w:val="24"/>
        </w:rPr>
        <w:t>Nenormatívne finančné prostriedky:</w:t>
      </w:r>
      <w:r>
        <w:rPr>
          <w:rFonts w:cs="Times New Roman"/>
          <w:sz w:val="24"/>
          <w:szCs w:val="24"/>
        </w:rPr>
        <w:tab/>
        <w:t>2 952,00 €</w:t>
      </w:r>
    </w:p>
    <w:p w14:paraId="4AB04039" w14:textId="77777777" w:rsidR="00C73A5B" w:rsidRDefault="00000000">
      <w:pPr>
        <w:pStyle w:val="Odsekzoznamu"/>
        <w:numPr>
          <w:ilvl w:val="0"/>
          <w:numId w:val="12"/>
        </w:numPr>
        <w:tabs>
          <w:tab w:val="left" w:pos="-3060"/>
          <w:tab w:val="right" w:pos="6237"/>
          <w:tab w:val="left" w:pos="6663"/>
        </w:tabs>
        <w:rPr>
          <w:rFonts w:cs="Times New Roman"/>
          <w:sz w:val="24"/>
          <w:szCs w:val="24"/>
        </w:rPr>
      </w:pPr>
      <w:r>
        <w:rPr>
          <w:rFonts w:cs="Times New Roman"/>
          <w:sz w:val="24"/>
          <w:szCs w:val="24"/>
        </w:rPr>
        <w:t xml:space="preserve">Vzdelávacie poukazy (1. – 6.2025) </w:t>
      </w:r>
      <w:r>
        <w:rPr>
          <w:rFonts w:cs="Times New Roman"/>
          <w:sz w:val="24"/>
          <w:szCs w:val="24"/>
        </w:rPr>
        <w:tab/>
        <w:t>403,00 €</w:t>
      </w:r>
      <w:r>
        <w:rPr>
          <w:rFonts w:cs="Times New Roman"/>
          <w:sz w:val="24"/>
          <w:szCs w:val="24"/>
        </w:rPr>
        <w:tab/>
      </w:r>
    </w:p>
    <w:p w14:paraId="669C9D5A" w14:textId="77777777" w:rsidR="00C73A5B" w:rsidRDefault="00000000">
      <w:pPr>
        <w:pStyle w:val="Odsekzoznamu"/>
        <w:numPr>
          <w:ilvl w:val="0"/>
          <w:numId w:val="12"/>
        </w:numPr>
        <w:tabs>
          <w:tab w:val="left" w:pos="-3060"/>
          <w:tab w:val="right" w:pos="6237"/>
          <w:tab w:val="left" w:pos="6663"/>
        </w:tabs>
        <w:rPr>
          <w:rFonts w:cs="Times New Roman"/>
          <w:sz w:val="24"/>
          <w:szCs w:val="24"/>
        </w:rPr>
      </w:pPr>
      <w:r>
        <w:rPr>
          <w:rFonts w:cs="Times New Roman"/>
          <w:sz w:val="24"/>
          <w:szCs w:val="24"/>
        </w:rPr>
        <w:t>Vzdelávacie poukazy (9. – 12.2025)</w:t>
      </w:r>
      <w:r>
        <w:rPr>
          <w:rFonts w:cs="Times New Roman"/>
          <w:sz w:val="24"/>
          <w:szCs w:val="24"/>
        </w:rPr>
        <w:tab/>
        <w:t>256,00 €</w:t>
      </w:r>
      <w:r>
        <w:rPr>
          <w:rFonts w:cs="Times New Roman"/>
          <w:sz w:val="24"/>
          <w:szCs w:val="24"/>
        </w:rPr>
        <w:tab/>
      </w:r>
    </w:p>
    <w:p w14:paraId="214D6CF3" w14:textId="77777777" w:rsidR="00C73A5B" w:rsidRDefault="00000000">
      <w:pPr>
        <w:pStyle w:val="Odsekzoznamu"/>
        <w:numPr>
          <w:ilvl w:val="0"/>
          <w:numId w:val="12"/>
        </w:numPr>
        <w:tabs>
          <w:tab w:val="left" w:pos="-3060"/>
          <w:tab w:val="right" w:pos="6237"/>
          <w:tab w:val="left" w:pos="6663"/>
        </w:tabs>
        <w:rPr>
          <w:rFonts w:cs="Times New Roman"/>
          <w:sz w:val="24"/>
          <w:szCs w:val="24"/>
        </w:rPr>
      </w:pPr>
      <w:r>
        <w:rPr>
          <w:rFonts w:cs="Times New Roman"/>
          <w:sz w:val="24"/>
          <w:szCs w:val="24"/>
        </w:rPr>
        <w:t>Výchova a vzdelávanie MŠ (1. – 8.2025)</w:t>
      </w:r>
      <w:r>
        <w:rPr>
          <w:rFonts w:cs="Times New Roman"/>
          <w:sz w:val="24"/>
          <w:szCs w:val="24"/>
        </w:rPr>
        <w:tab/>
        <w:t>600,00 €</w:t>
      </w:r>
      <w:r>
        <w:rPr>
          <w:rFonts w:cs="Times New Roman"/>
          <w:sz w:val="24"/>
          <w:szCs w:val="24"/>
        </w:rPr>
        <w:tab/>
      </w:r>
    </w:p>
    <w:p w14:paraId="3259654B" w14:textId="77777777" w:rsidR="00C73A5B" w:rsidRDefault="00000000">
      <w:pPr>
        <w:pStyle w:val="Odsekzoznamu"/>
        <w:numPr>
          <w:ilvl w:val="0"/>
          <w:numId w:val="12"/>
        </w:numPr>
        <w:tabs>
          <w:tab w:val="left" w:pos="-3060"/>
          <w:tab w:val="right" w:pos="6237"/>
          <w:tab w:val="left" w:pos="6663"/>
        </w:tabs>
        <w:rPr>
          <w:rFonts w:cs="Times New Roman"/>
          <w:sz w:val="24"/>
          <w:szCs w:val="24"/>
        </w:rPr>
      </w:pPr>
      <w:r>
        <w:rPr>
          <w:rFonts w:cs="Times New Roman"/>
          <w:sz w:val="24"/>
          <w:szCs w:val="24"/>
        </w:rPr>
        <w:t>Výchova a vzdelávanie MŠ (9. – 12.2025)</w:t>
      </w:r>
      <w:r>
        <w:rPr>
          <w:rFonts w:cs="Times New Roman"/>
          <w:sz w:val="24"/>
          <w:szCs w:val="24"/>
        </w:rPr>
        <w:tab/>
        <w:t xml:space="preserve">200,00 €  </w:t>
      </w:r>
      <w:r>
        <w:rPr>
          <w:rFonts w:cs="Times New Roman"/>
          <w:sz w:val="24"/>
          <w:szCs w:val="24"/>
        </w:rPr>
        <w:tab/>
      </w:r>
    </w:p>
    <w:p w14:paraId="2A8FBEDF" w14:textId="77777777" w:rsidR="00C73A5B" w:rsidRDefault="00000000">
      <w:pPr>
        <w:pStyle w:val="Odsekzoznamu"/>
        <w:numPr>
          <w:ilvl w:val="0"/>
          <w:numId w:val="12"/>
        </w:numPr>
        <w:tabs>
          <w:tab w:val="left" w:pos="-3060"/>
          <w:tab w:val="right" w:pos="6237"/>
          <w:tab w:val="left" w:pos="6663"/>
        </w:tabs>
        <w:rPr>
          <w:rFonts w:cs="Times New Roman"/>
          <w:sz w:val="24"/>
          <w:szCs w:val="24"/>
        </w:rPr>
      </w:pPr>
      <w:r>
        <w:rPr>
          <w:rFonts w:cs="Times New Roman"/>
          <w:sz w:val="24"/>
          <w:szCs w:val="24"/>
        </w:rPr>
        <w:t xml:space="preserve">Príspevok na učebnice: </w:t>
      </w:r>
      <w:r>
        <w:rPr>
          <w:rFonts w:cs="Times New Roman"/>
          <w:sz w:val="24"/>
          <w:szCs w:val="24"/>
        </w:rPr>
        <w:tab/>
        <w:t>633,00 €</w:t>
      </w:r>
    </w:p>
    <w:p w14:paraId="679A3592" w14:textId="77777777" w:rsidR="00C73A5B" w:rsidRDefault="00000000">
      <w:pPr>
        <w:pStyle w:val="Odsekzoznamu"/>
        <w:numPr>
          <w:ilvl w:val="0"/>
          <w:numId w:val="12"/>
        </w:numPr>
        <w:tabs>
          <w:tab w:val="left" w:pos="-3060"/>
          <w:tab w:val="right" w:pos="6237"/>
          <w:tab w:val="left" w:pos="6663"/>
        </w:tabs>
        <w:rPr>
          <w:rFonts w:cs="Times New Roman"/>
          <w:sz w:val="24"/>
          <w:szCs w:val="24"/>
        </w:rPr>
      </w:pPr>
      <w:r>
        <w:rPr>
          <w:rFonts w:cs="Times New Roman"/>
          <w:sz w:val="24"/>
          <w:szCs w:val="24"/>
        </w:rPr>
        <w:t xml:space="preserve"> Sociálne znevýhodnené prostredie: </w:t>
      </w:r>
      <w:r>
        <w:rPr>
          <w:rFonts w:cs="Times New Roman"/>
          <w:sz w:val="24"/>
          <w:szCs w:val="24"/>
        </w:rPr>
        <w:tab/>
        <w:t>50,00 €</w:t>
      </w:r>
      <w:r>
        <w:rPr>
          <w:rFonts w:cs="Times New Roman"/>
          <w:sz w:val="24"/>
          <w:szCs w:val="24"/>
        </w:rPr>
        <w:tab/>
      </w:r>
    </w:p>
    <w:p w14:paraId="22060399" w14:textId="77777777" w:rsidR="00C73A5B" w:rsidRDefault="00000000">
      <w:pPr>
        <w:tabs>
          <w:tab w:val="left" w:pos="-3060"/>
          <w:tab w:val="right" w:pos="5040"/>
          <w:tab w:val="right" w:pos="6237"/>
        </w:tabs>
        <w:jc w:val="both"/>
        <w:rPr>
          <w:rFonts w:cs="Times New Roman"/>
          <w:sz w:val="24"/>
          <w:szCs w:val="24"/>
        </w:rPr>
      </w:pPr>
      <w:r>
        <w:rPr>
          <w:rFonts w:cs="Times New Roman"/>
          <w:sz w:val="24"/>
          <w:szCs w:val="24"/>
        </w:rPr>
        <w:t>Prijaté finančné prostriedky za rok 2025 od ÚPSVaR Senica v sume 7 270,90 €, z toho:</w:t>
      </w:r>
    </w:p>
    <w:p w14:paraId="5BC4CB17" w14:textId="77777777" w:rsidR="00C73A5B" w:rsidRDefault="00000000">
      <w:pPr>
        <w:pStyle w:val="Odsekzoznamu"/>
        <w:numPr>
          <w:ilvl w:val="0"/>
          <w:numId w:val="13"/>
        </w:numPr>
        <w:tabs>
          <w:tab w:val="left" w:pos="-3060"/>
          <w:tab w:val="right" w:pos="6237"/>
        </w:tabs>
        <w:jc w:val="both"/>
        <w:rPr>
          <w:rFonts w:cs="Times New Roman"/>
          <w:sz w:val="24"/>
          <w:szCs w:val="24"/>
        </w:rPr>
      </w:pPr>
      <w:r>
        <w:rPr>
          <w:rFonts w:cs="Times New Roman"/>
          <w:sz w:val="24"/>
          <w:szCs w:val="24"/>
        </w:rPr>
        <w:t xml:space="preserve">Dotácia na stravu </w:t>
      </w:r>
      <w:r>
        <w:rPr>
          <w:rFonts w:cs="Times New Roman"/>
          <w:sz w:val="24"/>
          <w:szCs w:val="24"/>
        </w:rPr>
        <w:tab/>
        <w:t>7 270,90 €</w:t>
      </w:r>
    </w:p>
    <w:p w14:paraId="27B00846" w14:textId="77777777" w:rsidR="00C73A5B" w:rsidRDefault="00000000">
      <w:pPr>
        <w:tabs>
          <w:tab w:val="left" w:pos="-3060"/>
          <w:tab w:val="right" w:pos="5040"/>
          <w:tab w:val="right" w:pos="6237"/>
        </w:tabs>
        <w:jc w:val="both"/>
        <w:rPr>
          <w:rFonts w:cs="Times New Roman"/>
          <w:sz w:val="24"/>
          <w:szCs w:val="24"/>
        </w:rPr>
      </w:pPr>
      <w:r>
        <w:rPr>
          <w:rFonts w:cs="Times New Roman"/>
          <w:sz w:val="24"/>
          <w:szCs w:val="24"/>
        </w:rPr>
        <w:t xml:space="preserve">Prijaté finančné prostriedky ostatné za rok 2025 v sume 62 406,98 € z toho: </w:t>
      </w:r>
    </w:p>
    <w:p w14:paraId="273A33E2"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školné MŠ od rodičov</w:t>
      </w:r>
      <w:r>
        <w:rPr>
          <w:rFonts w:cs="Times New Roman"/>
          <w:sz w:val="24"/>
          <w:szCs w:val="24"/>
        </w:rPr>
        <w:tab/>
        <w:t>2 490,00 €</w:t>
      </w:r>
      <w:r>
        <w:rPr>
          <w:rFonts w:cs="Times New Roman"/>
          <w:sz w:val="24"/>
          <w:szCs w:val="24"/>
        </w:rPr>
        <w:tab/>
      </w:r>
    </w:p>
    <w:p w14:paraId="7EE51F64"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 xml:space="preserve">školné ŠKD </w:t>
      </w:r>
      <w:r>
        <w:rPr>
          <w:rFonts w:cs="Times New Roman"/>
          <w:sz w:val="24"/>
          <w:szCs w:val="24"/>
        </w:rPr>
        <w:tab/>
        <w:t>3 800,00 €</w:t>
      </w:r>
    </w:p>
    <w:p w14:paraId="36F24BAB" w14:textId="77777777" w:rsidR="00C73A5B" w:rsidRDefault="00000000">
      <w:pPr>
        <w:pStyle w:val="Odsekzoznamu"/>
        <w:numPr>
          <w:ilvl w:val="1"/>
          <w:numId w:val="13"/>
        </w:numPr>
        <w:tabs>
          <w:tab w:val="left" w:pos="-3060"/>
          <w:tab w:val="right" w:pos="6237"/>
        </w:tabs>
        <w:rPr>
          <w:rFonts w:cs="Times New Roman"/>
          <w:sz w:val="24"/>
          <w:szCs w:val="24"/>
        </w:rPr>
      </w:pPr>
      <w:r>
        <w:rPr>
          <w:rFonts w:cs="Times New Roman"/>
          <w:sz w:val="24"/>
          <w:szCs w:val="24"/>
        </w:rPr>
        <w:t> od rodičov</w:t>
      </w:r>
      <w:r>
        <w:rPr>
          <w:rFonts w:cs="Times New Roman"/>
          <w:sz w:val="24"/>
          <w:szCs w:val="24"/>
        </w:rPr>
        <w:tab/>
        <w:t>3 640,00 €</w:t>
      </w:r>
    </w:p>
    <w:p w14:paraId="084DC135" w14:textId="77777777" w:rsidR="00C73A5B" w:rsidRDefault="00000000">
      <w:pPr>
        <w:pStyle w:val="Odsekzoznamu"/>
        <w:numPr>
          <w:ilvl w:val="1"/>
          <w:numId w:val="13"/>
        </w:numPr>
        <w:tabs>
          <w:tab w:val="left" w:pos="-3060"/>
          <w:tab w:val="right" w:pos="6237"/>
        </w:tabs>
        <w:rPr>
          <w:rFonts w:cs="Times New Roman"/>
          <w:sz w:val="24"/>
          <w:szCs w:val="24"/>
        </w:rPr>
      </w:pPr>
      <w:r>
        <w:rPr>
          <w:rFonts w:cs="Times New Roman"/>
          <w:sz w:val="24"/>
          <w:szCs w:val="24"/>
        </w:rPr>
        <w:t> od zriaďovateľa (hmotná  núdza)</w:t>
      </w:r>
      <w:r>
        <w:rPr>
          <w:rFonts w:cs="Times New Roman"/>
          <w:sz w:val="24"/>
          <w:szCs w:val="24"/>
        </w:rPr>
        <w:tab/>
        <w:t>160,00 €</w:t>
      </w:r>
    </w:p>
    <w:p w14:paraId="29F9B8D1"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stravné</w:t>
      </w:r>
      <w:r>
        <w:rPr>
          <w:rFonts w:cs="Times New Roman"/>
          <w:sz w:val="24"/>
          <w:szCs w:val="24"/>
        </w:rPr>
        <w:tab/>
        <w:t>5 467,10 €</w:t>
      </w:r>
    </w:p>
    <w:p w14:paraId="6C33E3FE"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réžia</w:t>
      </w:r>
      <w:r>
        <w:rPr>
          <w:rFonts w:cs="Times New Roman"/>
          <w:sz w:val="24"/>
          <w:szCs w:val="24"/>
        </w:rPr>
        <w:tab/>
        <w:t>1 645,00 €</w:t>
      </w:r>
    </w:p>
    <w:p w14:paraId="1DBE7EB6"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financovanie originálnych kompetencií</w:t>
      </w:r>
      <w:r>
        <w:rPr>
          <w:rFonts w:cs="Times New Roman"/>
          <w:sz w:val="24"/>
          <w:szCs w:val="24"/>
        </w:rPr>
        <w:tab/>
        <w:t>19 046,48 €</w:t>
      </w:r>
    </w:p>
    <w:p w14:paraId="300FD446"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financovanie od zriaďovateľa</w:t>
      </w:r>
      <w:r>
        <w:rPr>
          <w:rFonts w:cs="Times New Roman"/>
          <w:sz w:val="24"/>
          <w:szCs w:val="24"/>
        </w:rPr>
        <w:tab/>
        <w:t>29 458,40 €</w:t>
      </w:r>
    </w:p>
    <w:p w14:paraId="6A4F5832"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darovacia zmluva Ovocná farma</w:t>
      </w:r>
      <w:r>
        <w:rPr>
          <w:rFonts w:cs="Times New Roman"/>
          <w:sz w:val="24"/>
          <w:szCs w:val="24"/>
        </w:rPr>
        <w:tab/>
        <w:t>100,00 €</w:t>
      </w:r>
    </w:p>
    <w:p w14:paraId="00F75D0B" w14:textId="77777777" w:rsidR="00C73A5B" w:rsidRDefault="00000000">
      <w:pPr>
        <w:pStyle w:val="Odsekzoznamu"/>
        <w:numPr>
          <w:ilvl w:val="0"/>
          <w:numId w:val="13"/>
        </w:numPr>
        <w:tabs>
          <w:tab w:val="left" w:pos="-3060"/>
          <w:tab w:val="right" w:pos="6237"/>
        </w:tabs>
        <w:rPr>
          <w:rFonts w:cs="Times New Roman"/>
          <w:sz w:val="24"/>
          <w:szCs w:val="24"/>
        </w:rPr>
      </w:pPr>
      <w:r>
        <w:rPr>
          <w:rFonts w:cs="Times New Roman"/>
          <w:sz w:val="24"/>
          <w:szCs w:val="24"/>
        </w:rPr>
        <w:t>grant Nadácia BVS*</w:t>
      </w:r>
      <w:r>
        <w:rPr>
          <w:rFonts w:cs="Times New Roman"/>
          <w:sz w:val="24"/>
          <w:szCs w:val="24"/>
        </w:rPr>
        <w:tab/>
        <w:t xml:space="preserve">400,00 € </w:t>
      </w:r>
    </w:p>
    <w:p w14:paraId="2CB93189" w14:textId="77777777" w:rsidR="00C73A5B" w:rsidRDefault="00000000">
      <w:pPr>
        <w:pStyle w:val="Odsekzoznamu"/>
        <w:tabs>
          <w:tab w:val="left" w:pos="-3060"/>
          <w:tab w:val="right" w:pos="6237"/>
        </w:tabs>
        <w:rPr>
          <w:rFonts w:cs="Times New Roman"/>
          <w:sz w:val="24"/>
          <w:szCs w:val="24"/>
        </w:rPr>
      </w:pPr>
      <w:r>
        <w:rPr>
          <w:rFonts w:cs="Times New Roman"/>
          <w:sz w:val="24"/>
          <w:szCs w:val="24"/>
        </w:rPr>
        <w:t>(*do 31.12.2025 financie nepoužité)</w:t>
      </w:r>
    </w:p>
    <w:p w14:paraId="57AE13A2" w14:textId="77777777" w:rsidR="00C73A5B" w:rsidRDefault="00000000">
      <w:pPr>
        <w:tabs>
          <w:tab w:val="left" w:pos="-3060"/>
          <w:tab w:val="right" w:pos="6237"/>
        </w:tabs>
        <w:rPr>
          <w:rFonts w:cs="Times New Roman"/>
          <w:b/>
          <w:bCs/>
          <w:sz w:val="24"/>
          <w:szCs w:val="24"/>
          <w:u w:val="single"/>
        </w:rPr>
      </w:pPr>
      <w:r>
        <w:rPr>
          <w:rFonts w:cs="Times New Roman"/>
          <w:b/>
          <w:bCs/>
          <w:sz w:val="24"/>
          <w:szCs w:val="24"/>
          <w:u w:val="single"/>
        </w:rPr>
        <w:t>Výdavky:</w:t>
      </w:r>
    </w:p>
    <w:p w14:paraId="4C342267" w14:textId="77777777" w:rsidR="00C73A5B" w:rsidRDefault="00000000">
      <w:pPr>
        <w:tabs>
          <w:tab w:val="left" w:pos="-3060"/>
          <w:tab w:val="right" w:pos="5040"/>
          <w:tab w:val="right" w:pos="6237"/>
        </w:tabs>
        <w:rPr>
          <w:rFonts w:cs="Times New Roman"/>
          <w:bCs/>
          <w:sz w:val="24"/>
          <w:szCs w:val="24"/>
        </w:rPr>
      </w:pPr>
      <w:r>
        <w:rPr>
          <w:rFonts w:cs="Times New Roman"/>
          <w:bCs/>
          <w:sz w:val="24"/>
          <w:szCs w:val="24"/>
        </w:rPr>
        <w:t>Poskytnuté finančné prostriedky za rok 2025 v sume 234 427,14 €, z toho:</w:t>
      </w:r>
    </w:p>
    <w:p w14:paraId="0718A4D6" w14:textId="77777777" w:rsidR="00C73A5B" w:rsidRDefault="00000000">
      <w:pPr>
        <w:pStyle w:val="Odsekzoznamu"/>
        <w:numPr>
          <w:ilvl w:val="0"/>
          <w:numId w:val="14"/>
        </w:numPr>
        <w:tabs>
          <w:tab w:val="left" w:pos="-3060"/>
          <w:tab w:val="right" w:pos="6237"/>
        </w:tabs>
        <w:rPr>
          <w:rFonts w:cs="Times New Roman"/>
          <w:bCs/>
          <w:sz w:val="24"/>
          <w:szCs w:val="24"/>
        </w:rPr>
      </w:pPr>
      <w:r>
        <w:rPr>
          <w:rFonts w:cs="Times New Roman"/>
          <w:bCs/>
          <w:sz w:val="24"/>
          <w:szCs w:val="24"/>
        </w:rPr>
        <w:t>Základná škola</w:t>
      </w:r>
      <w:r>
        <w:rPr>
          <w:rFonts w:cs="Times New Roman"/>
          <w:bCs/>
          <w:sz w:val="24"/>
          <w:szCs w:val="24"/>
        </w:rPr>
        <w:tab/>
        <w:t>84 227,00 €</w:t>
      </w:r>
    </w:p>
    <w:p w14:paraId="577849EE" w14:textId="77777777" w:rsidR="00C73A5B" w:rsidRDefault="00000000">
      <w:pPr>
        <w:pStyle w:val="Odsekzoznamu"/>
        <w:numPr>
          <w:ilvl w:val="0"/>
          <w:numId w:val="14"/>
        </w:numPr>
        <w:tabs>
          <w:tab w:val="left" w:pos="-3060"/>
          <w:tab w:val="right" w:pos="6237"/>
        </w:tabs>
        <w:rPr>
          <w:rFonts w:cs="Times New Roman"/>
          <w:bCs/>
          <w:sz w:val="24"/>
          <w:szCs w:val="24"/>
        </w:rPr>
      </w:pPr>
      <w:r>
        <w:rPr>
          <w:rFonts w:cs="Times New Roman"/>
          <w:bCs/>
          <w:sz w:val="24"/>
          <w:szCs w:val="24"/>
        </w:rPr>
        <w:t>Materská škola</w:t>
      </w:r>
      <w:r>
        <w:rPr>
          <w:rFonts w:cs="Times New Roman"/>
          <w:bCs/>
          <w:sz w:val="24"/>
          <w:szCs w:val="24"/>
        </w:rPr>
        <w:tab/>
        <w:t>83 772,72 €</w:t>
      </w:r>
      <w:r>
        <w:rPr>
          <w:rFonts w:cs="Times New Roman"/>
          <w:bCs/>
          <w:sz w:val="24"/>
          <w:szCs w:val="24"/>
        </w:rPr>
        <w:tab/>
      </w:r>
      <w:r>
        <w:rPr>
          <w:rFonts w:cs="Times New Roman"/>
          <w:bCs/>
          <w:sz w:val="24"/>
          <w:szCs w:val="24"/>
        </w:rPr>
        <w:tab/>
      </w:r>
    </w:p>
    <w:p w14:paraId="3CB92566" w14:textId="77777777" w:rsidR="00C73A5B" w:rsidRDefault="00000000">
      <w:pPr>
        <w:pStyle w:val="Odsekzoznamu"/>
        <w:numPr>
          <w:ilvl w:val="0"/>
          <w:numId w:val="14"/>
        </w:numPr>
        <w:tabs>
          <w:tab w:val="left" w:pos="-3060"/>
          <w:tab w:val="right" w:pos="6237"/>
        </w:tabs>
        <w:rPr>
          <w:rFonts w:cs="Times New Roman"/>
          <w:bCs/>
          <w:sz w:val="24"/>
          <w:szCs w:val="24"/>
        </w:rPr>
      </w:pPr>
      <w:r>
        <w:rPr>
          <w:rFonts w:cs="Times New Roman"/>
          <w:bCs/>
          <w:sz w:val="24"/>
          <w:szCs w:val="24"/>
        </w:rPr>
        <w:t>Školský klub</w:t>
      </w:r>
      <w:r>
        <w:rPr>
          <w:rFonts w:cs="Times New Roman"/>
          <w:bCs/>
          <w:sz w:val="24"/>
          <w:szCs w:val="24"/>
        </w:rPr>
        <w:tab/>
        <w:t>28 875,97 €</w:t>
      </w:r>
    </w:p>
    <w:p w14:paraId="25DC9026" w14:textId="77777777" w:rsidR="00C73A5B" w:rsidRDefault="00000000">
      <w:pPr>
        <w:pStyle w:val="Odsekzoznamu"/>
        <w:numPr>
          <w:ilvl w:val="0"/>
          <w:numId w:val="14"/>
        </w:numPr>
        <w:tabs>
          <w:tab w:val="left" w:pos="-3060"/>
          <w:tab w:val="right" w:pos="6237"/>
        </w:tabs>
        <w:rPr>
          <w:rFonts w:cs="Times New Roman"/>
          <w:bCs/>
          <w:sz w:val="24"/>
          <w:szCs w:val="24"/>
        </w:rPr>
      </w:pPr>
      <w:r>
        <w:rPr>
          <w:rFonts w:cs="Times New Roman"/>
          <w:bCs/>
          <w:sz w:val="24"/>
          <w:szCs w:val="24"/>
        </w:rPr>
        <w:t>Školská jedáleň</w:t>
      </w:r>
      <w:r>
        <w:rPr>
          <w:rFonts w:cs="Times New Roman"/>
          <w:bCs/>
          <w:sz w:val="24"/>
          <w:szCs w:val="24"/>
        </w:rPr>
        <w:tab/>
        <w:t>37 551,45 €</w:t>
      </w:r>
    </w:p>
    <w:p w14:paraId="1992D055" w14:textId="77777777" w:rsidR="00C73A5B" w:rsidRDefault="00C73A5B">
      <w:pPr>
        <w:tabs>
          <w:tab w:val="left" w:pos="-3060"/>
          <w:tab w:val="right" w:pos="6237"/>
        </w:tabs>
        <w:rPr>
          <w:rFonts w:cs="Times New Roman"/>
          <w:b/>
          <w:bCs/>
          <w:sz w:val="24"/>
          <w:szCs w:val="24"/>
        </w:rPr>
      </w:pPr>
    </w:p>
    <w:p w14:paraId="304F0E25" w14:textId="77777777" w:rsidR="00C73A5B" w:rsidRDefault="00C73A5B">
      <w:pPr>
        <w:tabs>
          <w:tab w:val="left" w:pos="-3060"/>
          <w:tab w:val="right" w:pos="6237"/>
        </w:tabs>
        <w:rPr>
          <w:rFonts w:cs="Times New Roman"/>
          <w:b/>
          <w:bCs/>
          <w:sz w:val="24"/>
          <w:szCs w:val="24"/>
        </w:rPr>
      </w:pPr>
    </w:p>
    <w:p w14:paraId="63DE5CEF" w14:textId="77777777" w:rsidR="00C73A5B" w:rsidRDefault="00000000">
      <w:pPr>
        <w:tabs>
          <w:tab w:val="left" w:pos="-3060"/>
          <w:tab w:val="right" w:pos="6237"/>
        </w:tabs>
        <w:rPr>
          <w:rFonts w:cs="Times New Roman"/>
          <w:b/>
          <w:bCs/>
          <w:sz w:val="24"/>
          <w:szCs w:val="24"/>
        </w:rPr>
      </w:pPr>
      <w:r>
        <w:rPr>
          <w:rFonts w:cs="Times New Roman"/>
          <w:b/>
          <w:bCs/>
          <w:sz w:val="24"/>
          <w:szCs w:val="24"/>
        </w:rPr>
        <w:lastRenderedPageBreak/>
        <w:t>ZŠ s MŠ</w:t>
      </w:r>
    </w:p>
    <w:p w14:paraId="64A01F34" w14:textId="77777777" w:rsidR="00C73A5B" w:rsidRDefault="00000000">
      <w:pPr>
        <w:pStyle w:val="Odsekzoznamu"/>
        <w:numPr>
          <w:ilvl w:val="0"/>
          <w:numId w:val="14"/>
        </w:numPr>
        <w:rPr>
          <w:sz w:val="24"/>
          <w:szCs w:val="24"/>
        </w:rPr>
      </w:pPr>
      <w:r>
        <w:rPr>
          <w:sz w:val="24"/>
          <w:szCs w:val="24"/>
        </w:rPr>
        <w:t xml:space="preserve">Príjem na účet : 2%  z daní za rok </w:t>
      </w:r>
      <w:r>
        <w:rPr>
          <w:b/>
          <w:sz w:val="24"/>
          <w:szCs w:val="24"/>
        </w:rPr>
        <w:t>2024</w:t>
      </w:r>
      <w:r>
        <w:rPr>
          <w:sz w:val="24"/>
          <w:szCs w:val="24"/>
        </w:rPr>
        <w:t>:</w:t>
      </w:r>
      <w:r>
        <w:rPr>
          <w:sz w:val="24"/>
          <w:szCs w:val="24"/>
        </w:rPr>
        <w:tab/>
      </w:r>
      <w:r>
        <w:rPr>
          <w:sz w:val="24"/>
          <w:szCs w:val="24"/>
        </w:rPr>
        <w:tab/>
      </w:r>
      <w:r>
        <w:rPr>
          <w:sz w:val="24"/>
          <w:szCs w:val="24"/>
        </w:rPr>
        <w:tab/>
      </w:r>
      <w:r>
        <w:rPr>
          <w:sz w:val="24"/>
          <w:szCs w:val="24"/>
        </w:rPr>
        <w:tab/>
      </w:r>
      <w:r>
        <w:rPr>
          <w:b/>
          <w:sz w:val="24"/>
          <w:szCs w:val="24"/>
        </w:rPr>
        <w:t>1 678,40 €</w:t>
      </w:r>
      <w:r>
        <w:rPr>
          <w:sz w:val="24"/>
          <w:szCs w:val="24"/>
        </w:rPr>
        <w:t xml:space="preserve">                                (financie boli čerpané v šk.roku 2025/2026) </w:t>
      </w:r>
    </w:p>
    <w:p w14:paraId="6DD9FAAF" w14:textId="77777777" w:rsidR="00C73A5B" w:rsidRDefault="00000000">
      <w:pPr>
        <w:pStyle w:val="Odsekzoznamu"/>
        <w:numPr>
          <w:ilvl w:val="0"/>
          <w:numId w:val="14"/>
        </w:numPr>
        <w:rPr>
          <w:sz w:val="24"/>
          <w:szCs w:val="24"/>
        </w:rPr>
      </w:pPr>
      <w:r>
        <w:rPr>
          <w:sz w:val="24"/>
          <w:szCs w:val="24"/>
        </w:rPr>
        <w:t xml:space="preserve">Príjem na účet : 2%  z daní za rok </w:t>
      </w:r>
      <w:r>
        <w:rPr>
          <w:b/>
          <w:sz w:val="24"/>
          <w:szCs w:val="24"/>
        </w:rPr>
        <w:t>2025</w:t>
      </w:r>
      <w:r>
        <w:rPr>
          <w:sz w:val="24"/>
          <w:szCs w:val="24"/>
        </w:rPr>
        <w:t>:</w:t>
      </w:r>
      <w:r>
        <w:rPr>
          <w:sz w:val="24"/>
          <w:szCs w:val="24"/>
        </w:rPr>
        <w:tab/>
      </w:r>
      <w:r>
        <w:rPr>
          <w:sz w:val="24"/>
          <w:szCs w:val="24"/>
        </w:rPr>
        <w:tab/>
      </w:r>
      <w:r>
        <w:rPr>
          <w:sz w:val="24"/>
          <w:szCs w:val="24"/>
        </w:rPr>
        <w:tab/>
      </w:r>
      <w:r>
        <w:rPr>
          <w:sz w:val="24"/>
          <w:szCs w:val="24"/>
        </w:rPr>
        <w:tab/>
      </w:r>
      <w:r>
        <w:rPr>
          <w:b/>
          <w:sz w:val="24"/>
          <w:szCs w:val="24"/>
        </w:rPr>
        <w:t>1 776,34 €</w:t>
      </w:r>
      <w:r>
        <w:rPr>
          <w:sz w:val="24"/>
          <w:szCs w:val="24"/>
        </w:rPr>
        <w:t xml:space="preserve">                                (financie budú čerpané v šk.roku 2026/2027)</w:t>
      </w:r>
    </w:p>
    <w:p w14:paraId="5E7301E2" w14:textId="77777777" w:rsidR="00C73A5B" w:rsidRDefault="00000000">
      <w:pPr>
        <w:rPr>
          <w:b/>
          <w:color w:val="808080" w:themeColor="background1" w:themeShade="80"/>
          <w:sz w:val="20"/>
          <w:szCs w:val="20"/>
        </w:rPr>
      </w:pPr>
      <w:r>
        <w:rPr>
          <w:sz w:val="24"/>
          <w:szCs w:val="24"/>
        </w:rPr>
        <w:t>Poplatky za  MŠ od rodičov v </w:t>
      </w:r>
      <w:r>
        <w:rPr>
          <w:b/>
          <w:sz w:val="24"/>
          <w:szCs w:val="24"/>
        </w:rPr>
        <w:t>šk.roku 2025/2026</w:t>
      </w:r>
      <w:r>
        <w:rPr>
          <w:sz w:val="24"/>
          <w:szCs w:val="24"/>
        </w:rPr>
        <w:t>:</w:t>
      </w:r>
      <w:r>
        <w:rPr>
          <w:color w:val="FF0000"/>
          <w:sz w:val="24"/>
          <w:szCs w:val="24"/>
        </w:rPr>
        <w:tab/>
      </w:r>
      <w:r>
        <w:rPr>
          <w:color w:val="FF0000"/>
          <w:sz w:val="24"/>
          <w:szCs w:val="24"/>
        </w:rPr>
        <w:tab/>
      </w:r>
      <w:r>
        <w:rPr>
          <w:sz w:val="24"/>
          <w:szCs w:val="24"/>
        </w:rPr>
        <w:t xml:space="preserve">                </w:t>
      </w:r>
      <w:r>
        <w:rPr>
          <w:b/>
          <w:sz w:val="24"/>
          <w:szCs w:val="24"/>
        </w:rPr>
        <w:t>3 303,00 €</w:t>
      </w:r>
      <w:r>
        <w:rPr>
          <w:sz w:val="24"/>
          <w:szCs w:val="24"/>
        </w:rPr>
        <w:tab/>
        <w:t xml:space="preserve">                                  30,00 €/mesiac                                                                                                                                                                   Poplatky za  ŠKD od rodičov v </w:t>
      </w:r>
      <w:r>
        <w:rPr>
          <w:b/>
          <w:sz w:val="24"/>
          <w:szCs w:val="24"/>
        </w:rPr>
        <w:t>šk.roku 2025/2026</w:t>
      </w:r>
      <w:r>
        <w:rPr>
          <w:sz w:val="24"/>
          <w:szCs w:val="24"/>
        </w:rPr>
        <w:t xml:space="preserve">:   </w:t>
      </w:r>
      <w:r>
        <w:rPr>
          <w:sz w:val="24"/>
          <w:szCs w:val="24"/>
        </w:rPr>
        <w:tab/>
      </w:r>
      <w:r>
        <w:rPr>
          <w:sz w:val="24"/>
          <w:szCs w:val="24"/>
        </w:rPr>
        <w:tab/>
        <w:t xml:space="preserve">   </w:t>
      </w:r>
      <w:r>
        <w:rPr>
          <w:b/>
          <w:sz w:val="24"/>
          <w:szCs w:val="24"/>
        </w:rPr>
        <w:t>3 320,00 €</w:t>
      </w:r>
      <w:r>
        <w:rPr>
          <w:sz w:val="24"/>
          <w:szCs w:val="24"/>
        </w:rPr>
        <w:t xml:space="preserve">                              20,00 €/mesiac                                                                                                                                                                  </w:t>
      </w:r>
    </w:p>
    <w:p w14:paraId="7D1C341B" w14:textId="77777777" w:rsidR="00C73A5B" w:rsidRDefault="00000000">
      <w:pPr>
        <w:pStyle w:val="Bezriadkovania"/>
        <w:jc w:val="both"/>
        <w:rPr>
          <w:sz w:val="24"/>
          <w:szCs w:val="24"/>
        </w:rPr>
      </w:pPr>
      <w:r>
        <w:rPr>
          <w:sz w:val="24"/>
          <w:szCs w:val="24"/>
        </w:rPr>
        <w:t>Finančné prostriedky darované od rodičov na financovanie aktivít:   200,00 €</w:t>
      </w:r>
    </w:p>
    <w:p w14:paraId="3E07FD6C" w14:textId="77777777" w:rsidR="00C73A5B" w:rsidRDefault="00000000">
      <w:pPr>
        <w:spacing w:after="0" w:line="240" w:lineRule="auto"/>
        <w:rPr>
          <w:rFonts w:cs="Times New Roman"/>
          <w:b/>
          <w:i/>
          <w:sz w:val="24"/>
          <w:szCs w:val="24"/>
        </w:rPr>
      </w:pPr>
      <w:r>
        <w:rPr>
          <w:rFonts w:cs="Times New Roman"/>
          <w:sz w:val="24"/>
          <w:szCs w:val="24"/>
        </w:rPr>
        <w:t>Nadácia BVS – Zelený región 2025</w:t>
      </w:r>
      <w:r>
        <w:rPr>
          <w:rFonts w:cs="Times New Roman"/>
          <w:b/>
          <w:sz w:val="24"/>
          <w:szCs w:val="24"/>
        </w:rPr>
        <w:t xml:space="preserve"> </w:t>
      </w:r>
      <w:r>
        <w:rPr>
          <w:rFonts w:cs="Times New Roman"/>
          <w:sz w:val="24"/>
          <w:szCs w:val="24"/>
        </w:rPr>
        <w:t>– vybudovanie Pocitového chodníka:   400,00 €</w:t>
      </w:r>
      <w:r>
        <w:rPr>
          <w:rFonts w:cs="Times New Roman"/>
          <w:b/>
          <w:sz w:val="24"/>
          <w:szCs w:val="24"/>
        </w:rPr>
        <w:t xml:space="preserve"> </w:t>
      </w:r>
    </w:p>
    <w:p w14:paraId="5391FDC3" w14:textId="77777777" w:rsidR="00C73A5B" w:rsidRDefault="00000000">
      <w:pPr>
        <w:pStyle w:val="Bezriadkovania"/>
        <w:jc w:val="both"/>
        <w:rPr>
          <w:sz w:val="24"/>
          <w:szCs w:val="24"/>
        </w:rPr>
      </w:pPr>
      <w:r>
        <w:rPr>
          <w:sz w:val="24"/>
          <w:szCs w:val="24"/>
        </w:rPr>
        <w:t>Na rodičovskom združení rodičia odsúhlasili príspevok do triedneho fondu – 3,- € mesačne. Triedny fond sa využíva na nákup výkresov, farebných papierov, lepidiel, šk. pomôcok, pracovných zošitov pre deti, športových potrieb, rôzneho kreatívneho materiálu, sirupu, hračiek, platenie vstupného, cestovného na akcie, ktoré sú realizované mimo obce. Sponzormi  pre základnú  a materskú školu boli rodičia, COOP Jednota, 2% z daní, Ovocná farma s.r.o. Marcelová.</w:t>
      </w:r>
    </w:p>
    <w:p w14:paraId="22C10067" w14:textId="77777777" w:rsidR="00C73A5B" w:rsidRDefault="00C73A5B">
      <w:pPr>
        <w:spacing w:after="0" w:line="240" w:lineRule="auto"/>
        <w:rPr>
          <w:rFonts w:ascii="Arial" w:eastAsia="Times New Roman" w:hAnsi="Arial" w:cs="Arial"/>
          <w:sz w:val="17"/>
          <w:szCs w:val="17"/>
          <w:lang w:eastAsia="sk-SK"/>
        </w:rPr>
      </w:pPr>
    </w:p>
    <w:p w14:paraId="61392BBC" w14:textId="77777777" w:rsidR="00C73A5B" w:rsidRDefault="00000000">
      <w:pPr>
        <w:spacing w:after="0" w:line="240" w:lineRule="auto"/>
        <w:rPr>
          <w:rFonts w:eastAsia="Times New Roman" w:cs="Arial"/>
          <w:b/>
          <w:i/>
          <w:color w:val="FF0000"/>
          <w:sz w:val="24"/>
          <w:szCs w:val="24"/>
          <w:lang w:eastAsia="sk-SK"/>
        </w:rPr>
      </w:pPr>
      <w:r>
        <w:rPr>
          <w:rFonts w:eastAsia="Times New Roman" w:cs="Arial"/>
          <w:b/>
          <w:i/>
          <w:color w:val="7030A0"/>
          <w:sz w:val="24"/>
          <w:szCs w:val="24"/>
          <w:lang w:eastAsia="sk-SK"/>
        </w:rPr>
        <w:t xml:space="preserve">Cieľ, ktorý si škola určila v koncepčnom zámere rozvoja školy  </w:t>
      </w:r>
    </w:p>
    <w:p w14:paraId="694FAD9A" w14:textId="77777777" w:rsidR="00C73A5B" w:rsidRDefault="00C73A5B">
      <w:pPr>
        <w:spacing w:after="0" w:line="240" w:lineRule="auto"/>
        <w:rPr>
          <w:rFonts w:eastAsia="Times New Roman" w:cs="Arial"/>
          <w:b/>
          <w:i/>
          <w:color w:val="FF0000"/>
          <w:sz w:val="24"/>
          <w:szCs w:val="24"/>
          <w:lang w:eastAsia="sk-SK"/>
        </w:rPr>
      </w:pPr>
    </w:p>
    <w:p w14:paraId="30C3D2C6"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Dlhodobým cieľom školy je zabezpečiť čo najkvalitnejší výchovno-vzdelávací proces.</w:t>
      </w:r>
    </w:p>
    <w:p w14:paraId="6379C9FF"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Vybudovať si čo najlepšie meno medzi verejnosťou, aby pociťovala potrebu školy v obci.</w:t>
      </w:r>
    </w:p>
    <w:p w14:paraId="52473432"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Vytvoriť čo najlepšie pracovné, estetické a výchovno-vzdelávacie prostredie konkurenčné</w:t>
      </w:r>
    </w:p>
    <w:p w14:paraId="10AA45F9"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okolitým školám. V rámci svojich možností znížiť rozdiely medzi mestom a dedinou, aby</w:t>
      </w:r>
    </w:p>
    <w:p w14:paraId="6F4B12D5"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občania nemali potrebu dávať svoje dieťa do mestskej alebo dedinskej plnoorganizovanej</w:t>
      </w:r>
    </w:p>
    <w:p w14:paraId="2E1E6A1E"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školy. Dôležité je, udržať si čo najvyšší možný počet detí z obce navštevujúcich našu školu a</w:t>
      </w:r>
    </w:p>
    <w:p w14:paraId="5FD9DABC" w14:textId="77777777" w:rsidR="00C73A5B" w:rsidRDefault="00000000">
      <w:pPr>
        <w:spacing w:after="0" w:line="240" w:lineRule="auto"/>
        <w:rPr>
          <w:rFonts w:eastAsia="Times New Roman" w:cs="Arial"/>
          <w:sz w:val="24"/>
          <w:szCs w:val="24"/>
          <w:lang w:eastAsia="sk-SK"/>
        </w:rPr>
      </w:pPr>
      <w:r>
        <w:rPr>
          <w:rFonts w:eastAsia="Times New Roman" w:cs="Arial"/>
          <w:sz w:val="24"/>
          <w:szCs w:val="24"/>
          <w:lang w:eastAsia="sk-SK"/>
        </w:rPr>
        <w:t>tým aj udržať jej prevádzku.                                                                                                                               Vďaka  projektom</w:t>
      </w:r>
      <w:r>
        <w:rPr>
          <w:rFonts w:eastAsia="Times New Roman" w:cs="Arial"/>
          <w:b/>
          <w:sz w:val="24"/>
          <w:szCs w:val="24"/>
          <w:lang w:eastAsia="sk-SK"/>
        </w:rPr>
        <w:t xml:space="preserve"> </w:t>
      </w:r>
      <w:r>
        <w:rPr>
          <w:rFonts w:eastAsia="Times New Roman" w:cs="Arial"/>
          <w:sz w:val="24"/>
          <w:szCs w:val="24"/>
          <w:lang w:eastAsia="sk-SK"/>
        </w:rPr>
        <w:t>a</w:t>
      </w:r>
      <w:r>
        <w:rPr>
          <w:rFonts w:eastAsia="Times New Roman" w:cs="Arial"/>
          <w:b/>
          <w:sz w:val="24"/>
          <w:szCs w:val="24"/>
          <w:lang w:eastAsia="sk-SK"/>
        </w:rPr>
        <w:t> </w:t>
      </w:r>
      <w:r>
        <w:rPr>
          <w:rFonts w:eastAsia="Times New Roman" w:cs="Arial"/>
          <w:sz w:val="24"/>
          <w:szCs w:val="24"/>
          <w:lang w:eastAsia="sk-SK"/>
        </w:rPr>
        <w:t>modernizácii:</w:t>
      </w:r>
    </w:p>
    <w:p w14:paraId="43A95655" w14:textId="77777777" w:rsidR="00C73A5B" w:rsidRDefault="00C73A5B">
      <w:pPr>
        <w:spacing w:after="0" w:line="240" w:lineRule="auto"/>
        <w:rPr>
          <w:rFonts w:eastAsia="Times New Roman" w:cs="Arial"/>
          <w:b/>
          <w:sz w:val="24"/>
          <w:szCs w:val="24"/>
          <w:lang w:eastAsia="sk-SK"/>
        </w:rPr>
      </w:pPr>
    </w:p>
    <w:p w14:paraId="5261D444" w14:textId="77777777" w:rsidR="00C73A5B" w:rsidRDefault="00000000">
      <w:pPr>
        <w:pStyle w:val="Odsekzoznamu"/>
        <w:numPr>
          <w:ilvl w:val="0"/>
          <w:numId w:val="8"/>
        </w:numPr>
        <w:spacing w:after="0" w:line="240" w:lineRule="auto"/>
        <w:rPr>
          <w:rStyle w:val="Vrazn"/>
          <w:rFonts w:eastAsia="Times New Roman" w:cs="Arial"/>
          <w:b w:val="0"/>
          <w:bCs w:val="0"/>
          <w:sz w:val="24"/>
          <w:szCs w:val="24"/>
          <w:lang w:eastAsia="sk-SK"/>
        </w:rPr>
      </w:pPr>
      <w:r>
        <w:rPr>
          <w:rFonts w:eastAsia="Times New Roman" w:cs="Arial"/>
          <w:b/>
          <w:sz w:val="24"/>
          <w:szCs w:val="24"/>
          <w:lang w:eastAsia="sk-SK"/>
        </w:rPr>
        <w:t xml:space="preserve"> „Rekonštrukcia a modernizácia školy“ </w:t>
      </w:r>
      <w:r>
        <w:rPr>
          <w:rFonts w:eastAsia="Times New Roman" w:cs="Arial"/>
          <w:sz w:val="24"/>
          <w:szCs w:val="24"/>
          <w:lang w:eastAsia="sk-SK"/>
        </w:rPr>
        <w:t>(2013)</w:t>
      </w:r>
      <w:r>
        <w:rPr>
          <w:rStyle w:val="Vrazn"/>
          <w:sz w:val="24"/>
          <w:szCs w:val="24"/>
        </w:rPr>
        <w:t xml:space="preserve">  </w:t>
      </w:r>
    </w:p>
    <w:p w14:paraId="0E19294B" w14:textId="77777777" w:rsidR="00C73A5B" w:rsidRDefault="00000000">
      <w:pPr>
        <w:pStyle w:val="Odsekzoznamu"/>
        <w:numPr>
          <w:ilvl w:val="0"/>
          <w:numId w:val="8"/>
        </w:numPr>
        <w:spacing w:after="0" w:line="240" w:lineRule="auto"/>
        <w:rPr>
          <w:rFonts w:eastAsia="Times New Roman" w:cs="Arial"/>
          <w:sz w:val="24"/>
          <w:szCs w:val="24"/>
          <w:lang w:eastAsia="sk-SK"/>
        </w:rPr>
      </w:pPr>
      <w:r>
        <w:rPr>
          <w:b/>
          <w:sz w:val="24"/>
          <w:szCs w:val="24"/>
        </w:rPr>
        <w:t>"Obnova fasády Základnej školy"</w:t>
      </w:r>
      <w:r>
        <w:rPr>
          <w:sz w:val="24"/>
          <w:szCs w:val="24"/>
        </w:rPr>
        <w:t xml:space="preserve"> (2016)</w:t>
      </w:r>
    </w:p>
    <w:p w14:paraId="7651EDFF" w14:textId="77777777" w:rsidR="00C73A5B" w:rsidRDefault="00000000">
      <w:pPr>
        <w:pStyle w:val="Odsekzoznamu"/>
        <w:numPr>
          <w:ilvl w:val="0"/>
          <w:numId w:val="8"/>
        </w:numPr>
        <w:spacing w:after="0" w:line="240" w:lineRule="auto"/>
        <w:rPr>
          <w:rFonts w:eastAsia="Times New Roman" w:cs="Arial"/>
          <w:sz w:val="24"/>
          <w:szCs w:val="24"/>
          <w:lang w:eastAsia="sk-SK"/>
        </w:rPr>
      </w:pPr>
      <w:r>
        <w:rPr>
          <w:b/>
          <w:sz w:val="24"/>
          <w:szCs w:val="24"/>
        </w:rPr>
        <w:t>„Športovisko na školskom dvore“</w:t>
      </w:r>
      <w:r>
        <w:rPr>
          <w:sz w:val="24"/>
          <w:szCs w:val="24"/>
        </w:rPr>
        <w:t xml:space="preserve"> (2019) </w:t>
      </w:r>
    </w:p>
    <w:p w14:paraId="402441FA" w14:textId="77777777" w:rsidR="00C73A5B" w:rsidRDefault="00000000">
      <w:pPr>
        <w:pStyle w:val="Odsekzoznamu"/>
        <w:numPr>
          <w:ilvl w:val="0"/>
          <w:numId w:val="8"/>
        </w:numPr>
        <w:spacing w:after="0" w:line="240" w:lineRule="auto"/>
        <w:rPr>
          <w:rFonts w:eastAsia="Times New Roman" w:cs="Arial"/>
          <w:sz w:val="24"/>
          <w:szCs w:val="24"/>
          <w:lang w:eastAsia="sk-SK"/>
        </w:rPr>
      </w:pPr>
      <w:r>
        <w:rPr>
          <w:sz w:val="24"/>
          <w:szCs w:val="24"/>
        </w:rPr>
        <w:t xml:space="preserve"> </w:t>
      </w:r>
      <w:r>
        <w:rPr>
          <w:b/>
          <w:sz w:val="24"/>
          <w:szCs w:val="24"/>
        </w:rPr>
        <w:t>„Športová olympiáda“</w:t>
      </w:r>
      <w:r>
        <w:rPr>
          <w:b/>
        </w:rPr>
        <w:t xml:space="preserve"> </w:t>
      </w:r>
      <w:r>
        <w:rPr>
          <w:sz w:val="24"/>
          <w:szCs w:val="24"/>
        </w:rPr>
        <w:t>(2020)</w:t>
      </w:r>
      <w:r>
        <w:t xml:space="preserve"> </w:t>
      </w:r>
    </w:p>
    <w:p w14:paraId="4A03F4DA" w14:textId="77777777" w:rsidR="00C73A5B" w:rsidRDefault="00000000">
      <w:pPr>
        <w:pStyle w:val="Odsekzoznamu"/>
        <w:numPr>
          <w:ilvl w:val="0"/>
          <w:numId w:val="8"/>
        </w:numPr>
        <w:spacing w:after="0" w:line="240" w:lineRule="auto"/>
        <w:rPr>
          <w:rFonts w:eastAsia="Times New Roman" w:cs="Arial"/>
          <w:sz w:val="24"/>
          <w:szCs w:val="24"/>
          <w:lang w:eastAsia="sk-SK"/>
        </w:rPr>
      </w:pPr>
      <w:r>
        <w:rPr>
          <w:rFonts w:eastAsia="Times New Roman" w:cs="Arial"/>
          <w:b/>
          <w:sz w:val="24"/>
          <w:szCs w:val="24"/>
          <w:lang w:eastAsia="sk-SK"/>
        </w:rPr>
        <w:t>„Zníženie stropu v školskej jedálni a výmena stropných svietidiel“</w:t>
      </w:r>
      <w:r>
        <w:rPr>
          <w:rFonts w:eastAsia="Times New Roman" w:cs="Arial"/>
          <w:sz w:val="24"/>
          <w:szCs w:val="24"/>
          <w:lang w:eastAsia="sk-SK"/>
        </w:rPr>
        <w:t xml:space="preserve"> (2022)</w:t>
      </w:r>
    </w:p>
    <w:p w14:paraId="14D531A7" w14:textId="77777777" w:rsidR="00C73A5B" w:rsidRDefault="00000000">
      <w:pPr>
        <w:pStyle w:val="Odsekzoznamu"/>
        <w:numPr>
          <w:ilvl w:val="0"/>
          <w:numId w:val="8"/>
        </w:numPr>
        <w:spacing w:after="0" w:line="240" w:lineRule="auto"/>
        <w:rPr>
          <w:rFonts w:eastAsia="Times New Roman" w:cs="Arial"/>
          <w:sz w:val="24"/>
          <w:szCs w:val="24"/>
          <w:lang w:eastAsia="sk-SK"/>
        </w:rPr>
      </w:pPr>
      <w:r>
        <w:rPr>
          <w:rFonts w:eastAsia="Times New Roman" w:cs="Arial"/>
          <w:b/>
          <w:sz w:val="24"/>
          <w:szCs w:val="24"/>
          <w:lang w:eastAsia="sk-SK"/>
        </w:rPr>
        <w:t xml:space="preserve">„Vymaľovanie školskej jedálne“ </w:t>
      </w:r>
      <w:r>
        <w:rPr>
          <w:rFonts w:eastAsia="Times New Roman" w:cs="Arial"/>
          <w:sz w:val="24"/>
          <w:szCs w:val="24"/>
          <w:lang w:eastAsia="sk-SK"/>
        </w:rPr>
        <w:t>(2023)</w:t>
      </w:r>
    </w:p>
    <w:p w14:paraId="51DEA111" w14:textId="77777777" w:rsidR="00C73A5B" w:rsidRDefault="00000000">
      <w:pPr>
        <w:pStyle w:val="Odsekzoznamu"/>
        <w:numPr>
          <w:ilvl w:val="0"/>
          <w:numId w:val="8"/>
        </w:numPr>
        <w:spacing w:after="0" w:line="240" w:lineRule="auto"/>
        <w:rPr>
          <w:rFonts w:eastAsia="Times New Roman" w:cs="Arial"/>
          <w:sz w:val="24"/>
          <w:szCs w:val="24"/>
          <w:lang w:eastAsia="sk-SK"/>
        </w:rPr>
      </w:pPr>
      <w:r>
        <w:rPr>
          <w:rFonts w:eastAsia="Times New Roman" w:cs="Arial"/>
          <w:b/>
          <w:sz w:val="24"/>
          <w:szCs w:val="24"/>
          <w:lang w:eastAsia="sk-SK"/>
        </w:rPr>
        <w:t xml:space="preserve">„Výmena úspornejších stropných svietidiel v celej škole“ </w:t>
      </w:r>
      <w:r>
        <w:rPr>
          <w:rFonts w:eastAsia="Times New Roman" w:cs="Arial"/>
          <w:sz w:val="24"/>
          <w:szCs w:val="24"/>
          <w:lang w:eastAsia="sk-SK"/>
        </w:rPr>
        <w:t>(2024)</w:t>
      </w:r>
    </w:p>
    <w:p w14:paraId="64D5FB5D" w14:textId="77777777" w:rsidR="00C73A5B" w:rsidRDefault="00000000">
      <w:pPr>
        <w:pStyle w:val="Odsekzoznamu"/>
        <w:numPr>
          <w:ilvl w:val="0"/>
          <w:numId w:val="8"/>
        </w:numPr>
        <w:spacing w:after="0" w:line="240" w:lineRule="auto"/>
        <w:rPr>
          <w:rFonts w:eastAsia="Times New Roman" w:cs="Arial"/>
          <w:sz w:val="24"/>
          <w:szCs w:val="24"/>
          <w:lang w:eastAsia="sk-SK"/>
        </w:rPr>
      </w:pPr>
      <w:r>
        <w:rPr>
          <w:rFonts w:eastAsia="Times New Roman" w:cs="Arial"/>
          <w:b/>
          <w:sz w:val="24"/>
          <w:szCs w:val="24"/>
          <w:lang w:eastAsia="sk-SK"/>
        </w:rPr>
        <w:t xml:space="preserve">„Oprava a natretie poškodeného sokla v II.triede“ </w:t>
      </w:r>
      <w:r>
        <w:rPr>
          <w:rFonts w:eastAsia="Times New Roman" w:cs="Arial"/>
          <w:sz w:val="24"/>
          <w:szCs w:val="24"/>
          <w:lang w:eastAsia="sk-SK"/>
        </w:rPr>
        <w:t>(2025)</w:t>
      </w:r>
    </w:p>
    <w:p w14:paraId="00191819" w14:textId="77777777" w:rsidR="00C73A5B" w:rsidRDefault="00000000">
      <w:pPr>
        <w:pStyle w:val="Odsekzoznamu"/>
        <w:numPr>
          <w:ilvl w:val="0"/>
          <w:numId w:val="8"/>
        </w:numPr>
        <w:spacing w:after="0" w:line="240" w:lineRule="auto"/>
        <w:rPr>
          <w:rFonts w:eastAsia="Times New Roman" w:cs="Arial"/>
          <w:sz w:val="24"/>
          <w:szCs w:val="24"/>
          <w:lang w:eastAsia="sk-SK"/>
        </w:rPr>
      </w:pPr>
      <w:r>
        <w:rPr>
          <w:rFonts w:eastAsia="Times New Roman" w:cs="Arial"/>
          <w:b/>
          <w:sz w:val="24"/>
          <w:szCs w:val="24"/>
          <w:lang w:eastAsia="sk-SK"/>
        </w:rPr>
        <w:t>„Pocitový chodník“</w:t>
      </w:r>
      <w:r>
        <w:rPr>
          <w:rFonts w:eastAsia="Times New Roman" w:cs="Arial"/>
          <w:sz w:val="24"/>
          <w:szCs w:val="24"/>
          <w:lang w:eastAsia="sk-SK"/>
        </w:rPr>
        <w:t xml:space="preserve"> (2026)</w:t>
      </w:r>
    </w:p>
    <w:p w14:paraId="5DBE2D7A" w14:textId="77777777" w:rsidR="00C73A5B" w:rsidRDefault="00C73A5B">
      <w:pPr>
        <w:spacing w:after="0" w:line="240" w:lineRule="auto"/>
        <w:rPr>
          <w:rFonts w:eastAsia="Times New Roman" w:cs="Arial"/>
          <w:sz w:val="24"/>
          <w:szCs w:val="24"/>
          <w:lang w:eastAsia="sk-SK"/>
        </w:rPr>
      </w:pPr>
    </w:p>
    <w:p w14:paraId="63E39C94" w14:textId="77777777" w:rsidR="00C73A5B" w:rsidRDefault="00000000">
      <w:pPr>
        <w:spacing w:after="0" w:line="240" w:lineRule="auto"/>
        <w:jc w:val="both"/>
        <w:rPr>
          <w:rFonts w:eastAsia="Times New Roman" w:cs="Arial"/>
          <w:sz w:val="24"/>
          <w:szCs w:val="24"/>
          <w:lang w:eastAsia="sk-SK"/>
        </w:rPr>
      </w:pPr>
      <w:r>
        <w:rPr>
          <w:sz w:val="24"/>
          <w:szCs w:val="24"/>
        </w:rPr>
        <w:t>sa nám náš cieľ darí plniť. Cieľom projektov bolo skvalitnenie vyučovacieho procesu a podmienok pre žiakov.</w:t>
      </w:r>
      <w:r>
        <w:rPr>
          <w:rFonts w:eastAsia="Times New Roman" w:cs="Arial"/>
          <w:sz w:val="24"/>
          <w:szCs w:val="24"/>
          <w:lang w:eastAsia="sk-SK"/>
        </w:rPr>
        <w:t xml:space="preserve"> V júni sme s rodičmi vybudovali pocitový chodník pre deti a uskutočnili spoločnú Jánsku opekačku v areáli MŠ.  V spolupráci so zriaďovateľom, rodičmi a ostatnou verejnosťou sa snažíme plniť stanovený cieľ. Je to dlhodobý a náročný proces, ktorý je ovplyvnený mnohými faktormi: kvalitou výchovno-vzdelávacieho procesu, </w:t>
      </w:r>
      <w:r>
        <w:rPr>
          <w:rFonts w:eastAsia="Times New Roman" w:cs="Arial"/>
          <w:sz w:val="24"/>
          <w:szCs w:val="24"/>
          <w:lang w:eastAsia="sk-SK"/>
        </w:rPr>
        <w:lastRenderedPageBreak/>
        <w:t>pedagogickým a nepedagogickým personálom, pestrosťou a kvalitou školských pomôcok  a mimoškolských činností, spoluprácou s rodičmi, so zriaďovateľom a ostatnou verejnosťou.</w:t>
      </w:r>
    </w:p>
    <w:p w14:paraId="2DFAB987" w14:textId="77777777" w:rsidR="00C73A5B" w:rsidRDefault="00C73A5B">
      <w:pPr>
        <w:spacing w:after="0" w:line="240" w:lineRule="auto"/>
        <w:rPr>
          <w:rFonts w:eastAsia="Times New Roman" w:cs="Arial"/>
          <w:sz w:val="24"/>
          <w:szCs w:val="24"/>
          <w:lang w:eastAsia="sk-SK"/>
        </w:rPr>
      </w:pPr>
    </w:p>
    <w:p w14:paraId="06AC28C4" w14:textId="77777777" w:rsidR="00C73A5B" w:rsidRDefault="00000000">
      <w:pPr>
        <w:rPr>
          <w:b/>
          <w:i/>
          <w:color w:val="7030A0"/>
          <w:sz w:val="24"/>
          <w:szCs w:val="24"/>
        </w:rPr>
      </w:pPr>
      <w:r>
        <w:rPr>
          <w:b/>
          <w:i/>
          <w:color w:val="7030A0"/>
          <w:sz w:val="24"/>
          <w:szCs w:val="24"/>
        </w:rPr>
        <w:t>SWOT analýza – formulácia silných a slabých stránok školy</w:t>
      </w:r>
    </w:p>
    <w:tbl>
      <w:tblPr>
        <w:tblStyle w:val="Mriekatabuky"/>
        <w:tblW w:w="0" w:type="auto"/>
        <w:tblLook w:val="04A0" w:firstRow="1" w:lastRow="0" w:firstColumn="1" w:lastColumn="0" w:noHBand="0" w:noVBand="1"/>
      </w:tblPr>
      <w:tblGrid>
        <w:gridCol w:w="4415"/>
        <w:gridCol w:w="4647"/>
      </w:tblGrid>
      <w:tr w:rsidR="00C73A5B" w14:paraId="276B8302" w14:textId="77777777">
        <w:tc>
          <w:tcPr>
            <w:tcW w:w="0" w:type="auto"/>
          </w:tcPr>
          <w:p w14:paraId="15A4ADF0" w14:textId="77777777" w:rsidR="00C73A5B" w:rsidRDefault="00C73A5B">
            <w:pPr>
              <w:spacing w:after="0" w:line="240" w:lineRule="auto"/>
              <w:rPr>
                <w:sz w:val="24"/>
                <w:szCs w:val="24"/>
              </w:rPr>
            </w:pPr>
          </w:p>
          <w:p w14:paraId="69B195A5" w14:textId="77777777" w:rsidR="00C73A5B" w:rsidRDefault="00000000">
            <w:pPr>
              <w:spacing w:after="0" w:line="240" w:lineRule="auto"/>
              <w:rPr>
                <w:sz w:val="24"/>
                <w:szCs w:val="24"/>
              </w:rPr>
            </w:pPr>
            <w:r>
              <w:rPr>
                <w:sz w:val="24"/>
                <w:szCs w:val="24"/>
              </w:rPr>
              <w:t>SILNÉ STRÁNKY</w:t>
            </w:r>
          </w:p>
          <w:p w14:paraId="5CC6C364" w14:textId="77777777" w:rsidR="00C73A5B" w:rsidRDefault="00C73A5B">
            <w:pPr>
              <w:spacing w:after="0" w:line="240" w:lineRule="auto"/>
              <w:rPr>
                <w:sz w:val="24"/>
                <w:szCs w:val="24"/>
              </w:rPr>
            </w:pPr>
          </w:p>
          <w:p w14:paraId="5042B51C" w14:textId="77777777" w:rsidR="00C73A5B" w:rsidRDefault="00000000">
            <w:pPr>
              <w:pStyle w:val="Odsekzoznamu"/>
              <w:numPr>
                <w:ilvl w:val="0"/>
                <w:numId w:val="15"/>
              </w:numPr>
              <w:spacing w:after="0" w:line="240" w:lineRule="auto"/>
              <w:rPr>
                <w:sz w:val="24"/>
                <w:szCs w:val="24"/>
              </w:rPr>
            </w:pPr>
            <w:r>
              <w:rPr>
                <w:sz w:val="24"/>
                <w:szCs w:val="24"/>
              </w:rPr>
              <w:t xml:space="preserve">Vysoká odbornosť pg.      </w:t>
            </w:r>
          </w:p>
          <w:p w14:paraId="2A2ACE96" w14:textId="77777777" w:rsidR="00C73A5B" w:rsidRDefault="00000000">
            <w:pPr>
              <w:pStyle w:val="Odsekzoznamu"/>
              <w:spacing w:after="0" w:line="240" w:lineRule="auto"/>
              <w:rPr>
                <w:sz w:val="24"/>
                <w:szCs w:val="24"/>
              </w:rPr>
            </w:pPr>
            <w:r>
              <w:rPr>
                <w:sz w:val="24"/>
                <w:szCs w:val="24"/>
              </w:rPr>
              <w:t xml:space="preserve"> zamestnancov</w:t>
            </w:r>
          </w:p>
          <w:p w14:paraId="47441B0C" w14:textId="77777777" w:rsidR="00C73A5B" w:rsidRDefault="00000000">
            <w:pPr>
              <w:pStyle w:val="Odsekzoznamu"/>
              <w:numPr>
                <w:ilvl w:val="0"/>
                <w:numId w:val="16"/>
              </w:numPr>
              <w:spacing w:after="0" w:line="240" w:lineRule="auto"/>
            </w:pPr>
            <w:r>
              <w:rPr>
                <w:sz w:val="24"/>
                <w:szCs w:val="24"/>
              </w:rPr>
              <w:t>Individuálny prístup v práci so  žiakmi (aj so ŠVVP)</w:t>
            </w:r>
          </w:p>
          <w:p w14:paraId="1ACE6AF0" w14:textId="77777777" w:rsidR="00C73A5B" w:rsidRDefault="00000000">
            <w:pPr>
              <w:pStyle w:val="Odsekzoznamu"/>
              <w:numPr>
                <w:ilvl w:val="0"/>
                <w:numId w:val="16"/>
              </w:numPr>
              <w:spacing w:after="0" w:line="240" w:lineRule="auto"/>
              <w:rPr>
                <w:sz w:val="24"/>
                <w:szCs w:val="24"/>
              </w:rPr>
            </w:pPr>
            <w:r>
              <w:rPr>
                <w:sz w:val="24"/>
                <w:szCs w:val="24"/>
              </w:rPr>
              <w:t xml:space="preserve"> Dobrá psychosociálna klíma v škole</w:t>
            </w:r>
          </w:p>
          <w:p w14:paraId="7BE928EA" w14:textId="77777777" w:rsidR="00C73A5B" w:rsidRDefault="00000000">
            <w:pPr>
              <w:pStyle w:val="Hlavika"/>
              <w:numPr>
                <w:ilvl w:val="0"/>
                <w:numId w:val="16"/>
              </w:numPr>
              <w:tabs>
                <w:tab w:val="clear" w:pos="4536"/>
                <w:tab w:val="clear" w:pos="9072"/>
              </w:tabs>
              <w:rPr>
                <w:rFonts w:asciiTheme="minorHAnsi" w:hAnsiTheme="minorHAnsi"/>
              </w:rPr>
            </w:pPr>
            <w:r>
              <w:rPr>
                <w:rFonts w:asciiTheme="minorHAnsi" w:hAnsiTheme="minorHAnsi"/>
              </w:rPr>
              <w:t>Snaha o rodinné prostredie a humánny prístup</w:t>
            </w:r>
          </w:p>
          <w:p w14:paraId="3AD38DE6" w14:textId="77777777" w:rsidR="00C73A5B" w:rsidRDefault="00000000">
            <w:pPr>
              <w:pStyle w:val="Hlavika"/>
              <w:numPr>
                <w:ilvl w:val="0"/>
                <w:numId w:val="16"/>
              </w:numPr>
              <w:tabs>
                <w:tab w:val="clear" w:pos="4536"/>
                <w:tab w:val="clear" w:pos="9072"/>
              </w:tabs>
              <w:rPr>
                <w:rFonts w:asciiTheme="minorHAnsi" w:hAnsiTheme="minorHAnsi"/>
              </w:rPr>
            </w:pPr>
            <w:r>
              <w:rPr>
                <w:rFonts w:asciiTheme="minorHAnsi" w:hAnsiTheme="minorHAnsi"/>
              </w:rPr>
              <w:t>Skrášľovanie školského dvora</w:t>
            </w:r>
          </w:p>
          <w:p w14:paraId="60F771D1" w14:textId="77777777" w:rsidR="00C73A5B" w:rsidRDefault="00000000">
            <w:pPr>
              <w:pStyle w:val="Odsekzoznamu"/>
              <w:numPr>
                <w:ilvl w:val="0"/>
                <w:numId w:val="15"/>
              </w:numPr>
              <w:spacing w:after="0" w:line="240" w:lineRule="auto"/>
              <w:rPr>
                <w:sz w:val="24"/>
                <w:szCs w:val="24"/>
              </w:rPr>
            </w:pPr>
            <w:r>
              <w:rPr>
                <w:sz w:val="24"/>
                <w:szCs w:val="24"/>
              </w:rPr>
              <w:t>Škola obklopená prírodou</w:t>
            </w:r>
          </w:p>
          <w:p w14:paraId="0FD640C9" w14:textId="77777777" w:rsidR="00C73A5B" w:rsidRDefault="00000000">
            <w:pPr>
              <w:pStyle w:val="Odsekzoznamu"/>
              <w:numPr>
                <w:ilvl w:val="0"/>
                <w:numId w:val="15"/>
              </w:numPr>
              <w:spacing w:after="0" w:line="240" w:lineRule="auto"/>
              <w:rPr>
                <w:sz w:val="24"/>
                <w:szCs w:val="24"/>
              </w:rPr>
            </w:pPr>
            <w:r>
              <w:rPr>
                <w:sz w:val="24"/>
                <w:szCs w:val="24"/>
              </w:rPr>
              <w:t>Bohaté voľno časové aktivity</w:t>
            </w:r>
          </w:p>
          <w:p w14:paraId="29801B0A" w14:textId="77777777" w:rsidR="00C73A5B" w:rsidRDefault="00000000">
            <w:pPr>
              <w:pStyle w:val="Odsekzoznamu"/>
              <w:numPr>
                <w:ilvl w:val="0"/>
                <w:numId w:val="15"/>
              </w:numPr>
              <w:spacing w:after="0" w:line="240" w:lineRule="auto"/>
              <w:rPr>
                <w:sz w:val="24"/>
                <w:szCs w:val="24"/>
              </w:rPr>
            </w:pPr>
            <w:r>
              <w:rPr>
                <w:sz w:val="24"/>
                <w:szCs w:val="24"/>
              </w:rPr>
              <w:t>Spolupráca s obecným úradom,   zastupiteľstvom, MŠ,</w:t>
            </w:r>
          </w:p>
          <w:p w14:paraId="329A1511" w14:textId="77777777" w:rsidR="00C73A5B" w:rsidRDefault="00000000">
            <w:pPr>
              <w:pStyle w:val="Odsekzoznamu"/>
              <w:spacing w:after="0" w:line="240" w:lineRule="auto"/>
              <w:rPr>
                <w:sz w:val="24"/>
                <w:szCs w:val="24"/>
              </w:rPr>
            </w:pPr>
            <w:r>
              <w:rPr>
                <w:sz w:val="24"/>
                <w:szCs w:val="24"/>
              </w:rPr>
              <w:t>neplnoorganizovanými školami  v blízkom okolí</w:t>
            </w:r>
          </w:p>
          <w:p w14:paraId="5C26FD1F" w14:textId="77777777" w:rsidR="00C73A5B" w:rsidRDefault="00000000">
            <w:pPr>
              <w:pStyle w:val="Odsekzoznamu"/>
              <w:numPr>
                <w:ilvl w:val="0"/>
                <w:numId w:val="15"/>
              </w:numPr>
              <w:spacing w:after="0" w:line="240" w:lineRule="auto"/>
              <w:rPr>
                <w:sz w:val="24"/>
                <w:szCs w:val="24"/>
              </w:rPr>
            </w:pPr>
            <w:r>
              <w:rPr>
                <w:sz w:val="24"/>
                <w:szCs w:val="24"/>
              </w:rPr>
              <w:t>Prezentácia školy na verejnosti</w:t>
            </w:r>
          </w:p>
          <w:p w14:paraId="5EC98732" w14:textId="77777777" w:rsidR="00C73A5B" w:rsidRDefault="00000000">
            <w:pPr>
              <w:pStyle w:val="Odsekzoznamu"/>
              <w:numPr>
                <w:ilvl w:val="0"/>
                <w:numId w:val="17"/>
              </w:numPr>
              <w:spacing w:after="0" w:line="240" w:lineRule="auto"/>
              <w:rPr>
                <w:sz w:val="24"/>
                <w:szCs w:val="24"/>
              </w:rPr>
            </w:pPr>
            <w:r>
              <w:rPr>
                <w:sz w:val="24"/>
                <w:szCs w:val="24"/>
              </w:rPr>
              <w:t>Nový nábytok, osvetlenie, plastové okná</w:t>
            </w:r>
          </w:p>
          <w:p w14:paraId="74546972" w14:textId="77777777" w:rsidR="00C73A5B" w:rsidRDefault="00000000">
            <w:pPr>
              <w:pStyle w:val="Odsekzoznamu"/>
              <w:numPr>
                <w:ilvl w:val="0"/>
                <w:numId w:val="17"/>
              </w:numPr>
              <w:spacing w:after="0" w:line="240" w:lineRule="auto"/>
              <w:rPr>
                <w:sz w:val="24"/>
                <w:szCs w:val="24"/>
              </w:rPr>
            </w:pPr>
            <w:r>
              <w:rPr>
                <w:sz w:val="24"/>
                <w:szCs w:val="24"/>
              </w:rPr>
              <w:t>Pekný vzhľad školy</w:t>
            </w:r>
          </w:p>
          <w:p w14:paraId="655E23E9" w14:textId="77777777" w:rsidR="00C73A5B" w:rsidRDefault="00000000">
            <w:pPr>
              <w:pStyle w:val="Odsekzoznamu"/>
              <w:numPr>
                <w:ilvl w:val="0"/>
                <w:numId w:val="17"/>
              </w:numPr>
              <w:spacing w:after="0" w:line="240" w:lineRule="auto"/>
              <w:rPr>
                <w:sz w:val="24"/>
                <w:szCs w:val="24"/>
              </w:rPr>
            </w:pPr>
            <w:r>
              <w:rPr>
                <w:sz w:val="24"/>
                <w:szCs w:val="24"/>
              </w:rPr>
              <w:t>Dobré vybavenie školy pomôckami</w:t>
            </w:r>
          </w:p>
          <w:p w14:paraId="67949841" w14:textId="77777777" w:rsidR="00C73A5B" w:rsidRDefault="00000000">
            <w:pPr>
              <w:pStyle w:val="Odsekzoznamu"/>
              <w:numPr>
                <w:ilvl w:val="0"/>
                <w:numId w:val="17"/>
              </w:numPr>
              <w:spacing w:after="0" w:line="240" w:lineRule="auto"/>
              <w:rPr>
                <w:sz w:val="24"/>
                <w:szCs w:val="24"/>
              </w:rPr>
            </w:pPr>
            <w:r>
              <w:rPr>
                <w:sz w:val="24"/>
                <w:szCs w:val="24"/>
              </w:rPr>
              <w:t>Príjemné, útulné, prostredie a rodinná atmosféra</w:t>
            </w:r>
          </w:p>
          <w:p w14:paraId="4AA1E40F" w14:textId="77777777" w:rsidR="00C73A5B" w:rsidRDefault="00000000">
            <w:pPr>
              <w:pStyle w:val="Odsekzoznamu"/>
              <w:numPr>
                <w:ilvl w:val="0"/>
                <w:numId w:val="17"/>
              </w:numPr>
              <w:spacing w:after="0" w:line="240" w:lineRule="auto"/>
              <w:rPr>
                <w:sz w:val="24"/>
                <w:szCs w:val="24"/>
              </w:rPr>
            </w:pPr>
            <w:r>
              <w:rPr>
                <w:sz w:val="24"/>
                <w:szCs w:val="24"/>
              </w:rPr>
              <w:t>Priateľský  a srdečný vzťah                      s rodičmi</w:t>
            </w:r>
          </w:p>
        </w:tc>
        <w:tc>
          <w:tcPr>
            <w:tcW w:w="0" w:type="auto"/>
          </w:tcPr>
          <w:p w14:paraId="3FB6E340" w14:textId="77777777" w:rsidR="00C73A5B" w:rsidRDefault="00C73A5B">
            <w:pPr>
              <w:spacing w:after="0" w:line="240" w:lineRule="auto"/>
              <w:rPr>
                <w:sz w:val="24"/>
                <w:szCs w:val="24"/>
              </w:rPr>
            </w:pPr>
          </w:p>
          <w:p w14:paraId="6638D2E2" w14:textId="77777777" w:rsidR="00C73A5B" w:rsidRDefault="00000000">
            <w:pPr>
              <w:spacing w:after="0" w:line="240" w:lineRule="auto"/>
              <w:rPr>
                <w:sz w:val="24"/>
                <w:szCs w:val="24"/>
              </w:rPr>
            </w:pPr>
            <w:r>
              <w:rPr>
                <w:sz w:val="24"/>
                <w:szCs w:val="24"/>
              </w:rPr>
              <w:t>SLABÉ STRÁNKY</w:t>
            </w:r>
          </w:p>
          <w:p w14:paraId="2CFF10A1" w14:textId="77777777" w:rsidR="00C73A5B" w:rsidRDefault="00C73A5B">
            <w:pPr>
              <w:spacing w:after="0" w:line="240" w:lineRule="auto"/>
              <w:rPr>
                <w:sz w:val="24"/>
                <w:szCs w:val="24"/>
              </w:rPr>
            </w:pPr>
          </w:p>
          <w:p w14:paraId="502DB2E0" w14:textId="77777777" w:rsidR="00C73A5B" w:rsidRDefault="00000000">
            <w:pPr>
              <w:pStyle w:val="Odsekzoznamu"/>
              <w:numPr>
                <w:ilvl w:val="0"/>
                <w:numId w:val="15"/>
              </w:numPr>
              <w:spacing w:after="0" w:line="240" w:lineRule="auto"/>
              <w:rPr>
                <w:sz w:val="24"/>
                <w:szCs w:val="24"/>
              </w:rPr>
            </w:pPr>
            <w:r>
              <w:rPr>
                <w:sz w:val="24"/>
                <w:szCs w:val="24"/>
              </w:rPr>
              <w:t>Absencia telocvične</w:t>
            </w:r>
          </w:p>
          <w:p w14:paraId="043412AC" w14:textId="77777777" w:rsidR="00C73A5B" w:rsidRDefault="00000000">
            <w:pPr>
              <w:pStyle w:val="Odsekzoznamu"/>
              <w:numPr>
                <w:ilvl w:val="0"/>
                <w:numId w:val="15"/>
              </w:numPr>
              <w:spacing w:after="0" w:line="240" w:lineRule="auto"/>
              <w:rPr>
                <w:sz w:val="24"/>
                <w:szCs w:val="24"/>
              </w:rPr>
            </w:pPr>
            <w:r>
              <w:rPr>
                <w:sz w:val="24"/>
                <w:szCs w:val="24"/>
              </w:rPr>
              <w:t>Nutnosť zlučovania ročníkov</w:t>
            </w:r>
          </w:p>
          <w:p w14:paraId="5CBCF50C" w14:textId="77777777" w:rsidR="00C73A5B" w:rsidRDefault="00000000">
            <w:pPr>
              <w:pStyle w:val="Odsekzoznamu"/>
              <w:numPr>
                <w:ilvl w:val="0"/>
                <w:numId w:val="15"/>
              </w:numPr>
              <w:spacing w:after="0" w:line="240" w:lineRule="auto"/>
              <w:rPr>
                <w:sz w:val="24"/>
                <w:szCs w:val="24"/>
              </w:rPr>
            </w:pPr>
            <w:r>
              <w:rPr>
                <w:sz w:val="24"/>
                <w:szCs w:val="24"/>
              </w:rPr>
              <w:t>Nízky počet detí</w:t>
            </w:r>
          </w:p>
          <w:p w14:paraId="5811BFC6" w14:textId="77777777" w:rsidR="00C73A5B" w:rsidRDefault="00000000">
            <w:pPr>
              <w:pStyle w:val="Odsekzoznamu"/>
              <w:numPr>
                <w:ilvl w:val="0"/>
                <w:numId w:val="18"/>
              </w:numPr>
              <w:spacing w:after="0" w:line="240" w:lineRule="auto"/>
              <w:rPr>
                <w:sz w:val="24"/>
                <w:szCs w:val="24"/>
              </w:rPr>
            </w:pPr>
            <w:r>
              <w:rPr>
                <w:sz w:val="24"/>
                <w:szCs w:val="24"/>
              </w:rPr>
              <w:t>Odchod žiakov do okolitých škôl</w:t>
            </w:r>
          </w:p>
          <w:p w14:paraId="3BF6F6C8" w14:textId="77777777" w:rsidR="00C73A5B" w:rsidRDefault="00000000">
            <w:pPr>
              <w:pStyle w:val="Odsekzoznamu"/>
              <w:numPr>
                <w:ilvl w:val="0"/>
                <w:numId w:val="18"/>
              </w:numPr>
              <w:spacing w:after="0" w:line="240" w:lineRule="auto"/>
              <w:rPr>
                <w:sz w:val="24"/>
                <w:szCs w:val="24"/>
              </w:rPr>
            </w:pPr>
            <w:r>
              <w:rPr>
                <w:sz w:val="24"/>
                <w:szCs w:val="24"/>
              </w:rPr>
              <w:t>Časť povrchu  školského dvora je neestetický, nevyhovujúci, vysypaný drobným štrkom, potreba revitalizácie</w:t>
            </w:r>
          </w:p>
          <w:p w14:paraId="0C66270F" w14:textId="77777777" w:rsidR="00C73A5B" w:rsidRDefault="00C73A5B">
            <w:pPr>
              <w:spacing w:after="0" w:line="240" w:lineRule="auto"/>
              <w:ind w:left="360"/>
              <w:rPr>
                <w:sz w:val="24"/>
                <w:szCs w:val="24"/>
              </w:rPr>
            </w:pPr>
          </w:p>
          <w:p w14:paraId="45F51A1B" w14:textId="77777777" w:rsidR="00C73A5B" w:rsidRDefault="00C73A5B">
            <w:pPr>
              <w:pStyle w:val="Hlavika"/>
              <w:tabs>
                <w:tab w:val="clear" w:pos="4536"/>
                <w:tab w:val="clear" w:pos="9072"/>
                <w:tab w:val="left" w:pos="720"/>
              </w:tabs>
              <w:ind w:left="927"/>
            </w:pPr>
          </w:p>
          <w:p w14:paraId="66F7455D" w14:textId="77777777" w:rsidR="00C73A5B" w:rsidRDefault="00C73A5B">
            <w:pPr>
              <w:pStyle w:val="Hlavika"/>
              <w:tabs>
                <w:tab w:val="clear" w:pos="4536"/>
                <w:tab w:val="clear" w:pos="9072"/>
                <w:tab w:val="left" w:pos="720"/>
              </w:tabs>
              <w:ind w:left="927"/>
            </w:pPr>
          </w:p>
          <w:p w14:paraId="372CEC88" w14:textId="77777777" w:rsidR="00C73A5B" w:rsidRDefault="00C73A5B">
            <w:pPr>
              <w:pStyle w:val="Hlavika"/>
              <w:tabs>
                <w:tab w:val="clear" w:pos="4536"/>
                <w:tab w:val="clear" w:pos="9072"/>
                <w:tab w:val="left" w:pos="720"/>
              </w:tabs>
              <w:ind w:left="927"/>
            </w:pPr>
          </w:p>
          <w:p w14:paraId="517AFEE3" w14:textId="77777777" w:rsidR="00C73A5B" w:rsidRDefault="00C73A5B">
            <w:pPr>
              <w:pStyle w:val="Hlavika"/>
              <w:tabs>
                <w:tab w:val="clear" w:pos="4536"/>
                <w:tab w:val="clear" w:pos="9072"/>
                <w:tab w:val="left" w:pos="720"/>
              </w:tabs>
              <w:ind w:left="927"/>
            </w:pPr>
          </w:p>
          <w:p w14:paraId="7691305D" w14:textId="77777777" w:rsidR="00C73A5B" w:rsidRDefault="00C73A5B">
            <w:pPr>
              <w:pStyle w:val="Hlavika"/>
              <w:tabs>
                <w:tab w:val="clear" w:pos="4536"/>
                <w:tab w:val="clear" w:pos="9072"/>
                <w:tab w:val="left" w:pos="720"/>
              </w:tabs>
              <w:ind w:left="927"/>
            </w:pPr>
          </w:p>
          <w:p w14:paraId="3AF96130" w14:textId="77777777" w:rsidR="00C73A5B" w:rsidRDefault="00C73A5B">
            <w:pPr>
              <w:pStyle w:val="Hlavika"/>
              <w:tabs>
                <w:tab w:val="clear" w:pos="4536"/>
                <w:tab w:val="clear" w:pos="9072"/>
                <w:tab w:val="left" w:pos="720"/>
              </w:tabs>
              <w:ind w:left="927"/>
            </w:pPr>
          </w:p>
          <w:p w14:paraId="0C123C97" w14:textId="77777777" w:rsidR="00C73A5B" w:rsidRDefault="00C73A5B">
            <w:pPr>
              <w:pStyle w:val="Hlavika"/>
              <w:tabs>
                <w:tab w:val="clear" w:pos="4536"/>
                <w:tab w:val="clear" w:pos="9072"/>
                <w:tab w:val="left" w:pos="720"/>
              </w:tabs>
              <w:ind w:left="927"/>
            </w:pPr>
          </w:p>
          <w:p w14:paraId="32AB31A4" w14:textId="77777777" w:rsidR="00C73A5B" w:rsidRDefault="00C73A5B">
            <w:pPr>
              <w:pStyle w:val="Hlavika"/>
              <w:tabs>
                <w:tab w:val="clear" w:pos="4536"/>
                <w:tab w:val="clear" w:pos="9072"/>
                <w:tab w:val="left" w:pos="720"/>
              </w:tabs>
              <w:ind w:left="927"/>
            </w:pPr>
          </w:p>
          <w:p w14:paraId="6C9C30AD" w14:textId="77777777" w:rsidR="00C73A5B" w:rsidRDefault="00C73A5B">
            <w:pPr>
              <w:pStyle w:val="Hlavika"/>
              <w:tabs>
                <w:tab w:val="clear" w:pos="4536"/>
                <w:tab w:val="clear" w:pos="9072"/>
                <w:tab w:val="left" w:pos="720"/>
              </w:tabs>
              <w:ind w:left="927"/>
            </w:pPr>
          </w:p>
          <w:p w14:paraId="3F043D5B" w14:textId="77777777" w:rsidR="00C73A5B" w:rsidRDefault="00C73A5B">
            <w:pPr>
              <w:pStyle w:val="Hlavika"/>
              <w:tabs>
                <w:tab w:val="clear" w:pos="4536"/>
                <w:tab w:val="clear" w:pos="9072"/>
                <w:tab w:val="left" w:pos="720"/>
              </w:tabs>
              <w:ind w:left="927"/>
            </w:pPr>
          </w:p>
          <w:p w14:paraId="20B2A41A" w14:textId="77777777" w:rsidR="00C73A5B" w:rsidRDefault="00C73A5B">
            <w:pPr>
              <w:pStyle w:val="Hlavika"/>
              <w:tabs>
                <w:tab w:val="clear" w:pos="4536"/>
                <w:tab w:val="clear" w:pos="9072"/>
                <w:tab w:val="left" w:pos="720"/>
              </w:tabs>
              <w:ind w:left="927"/>
            </w:pPr>
          </w:p>
          <w:p w14:paraId="004E3D56" w14:textId="77777777" w:rsidR="00C73A5B" w:rsidRDefault="00C73A5B">
            <w:pPr>
              <w:pStyle w:val="Hlavika"/>
              <w:tabs>
                <w:tab w:val="clear" w:pos="4536"/>
                <w:tab w:val="clear" w:pos="9072"/>
                <w:tab w:val="left" w:pos="720"/>
              </w:tabs>
              <w:ind w:left="927"/>
            </w:pPr>
          </w:p>
          <w:p w14:paraId="5493AF15" w14:textId="77777777" w:rsidR="00C73A5B" w:rsidRDefault="00C73A5B">
            <w:pPr>
              <w:pStyle w:val="Hlavika"/>
              <w:tabs>
                <w:tab w:val="clear" w:pos="4536"/>
                <w:tab w:val="clear" w:pos="9072"/>
                <w:tab w:val="left" w:pos="720"/>
              </w:tabs>
              <w:ind w:left="927"/>
            </w:pPr>
          </w:p>
          <w:p w14:paraId="40B0A43A" w14:textId="77777777" w:rsidR="00C73A5B" w:rsidRDefault="00C73A5B">
            <w:pPr>
              <w:pStyle w:val="Hlavika"/>
              <w:tabs>
                <w:tab w:val="clear" w:pos="4536"/>
                <w:tab w:val="clear" w:pos="9072"/>
                <w:tab w:val="left" w:pos="720"/>
              </w:tabs>
              <w:ind w:left="927"/>
            </w:pPr>
          </w:p>
          <w:p w14:paraId="53992700" w14:textId="77777777" w:rsidR="00C73A5B" w:rsidRDefault="00C73A5B">
            <w:pPr>
              <w:pStyle w:val="Hlavika"/>
              <w:tabs>
                <w:tab w:val="clear" w:pos="4536"/>
                <w:tab w:val="clear" w:pos="9072"/>
                <w:tab w:val="left" w:pos="720"/>
              </w:tabs>
              <w:ind w:left="927"/>
            </w:pPr>
          </w:p>
          <w:p w14:paraId="357A145A" w14:textId="77777777" w:rsidR="00C73A5B" w:rsidRDefault="00C73A5B">
            <w:pPr>
              <w:pStyle w:val="Hlavika"/>
              <w:tabs>
                <w:tab w:val="clear" w:pos="4536"/>
                <w:tab w:val="clear" w:pos="9072"/>
                <w:tab w:val="left" w:pos="720"/>
              </w:tabs>
              <w:ind w:left="927"/>
            </w:pPr>
          </w:p>
        </w:tc>
      </w:tr>
      <w:tr w:rsidR="00C73A5B" w14:paraId="735FD3E6" w14:textId="77777777">
        <w:tc>
          <w:tcPr>
            <w:tcW w:w="0" w:type="auto"/>
          </w:tcPr>
          <w:p w14:paraId="628DB40C" w14:textId="77777777" w:rsidR="00C73A5B" w:rsidRDefault="00C73A5B">
            <w:pPr>
              <w:spacing w:after="0" w:line="240" w:lineRule="auto"/>
              <w:rPr>
                <w:sz w:val="24"/>
                <w:szCs w:val="24"/>
              </w:rPr>
            </w:pPr>
          </w:p>
          <w:p w14:paraId="714125C5" w14:textId="77777777" w:rsidR="00C73A5B" w:rsidRDefault="00000000">
            <w:pPr>
              <w:spacing w:after="0" w:line="240" w:lineRule="auto"/>
              <w:rPr>
                <w:sz w:val="24"/>
                <w:szCs w:val="24"/>
              </w:rPr>
            </w:pPr>
            <w:r>
              <w:rPr>
                <w:sz w:val="24"/>
                <w:szCs w:val="24"/>
              </w:rPr>
              <w:t>PRÍLEŽITOSTI</w:t>
            </w:r>
          </w:p>
          <w:p w14:paraId="6B52E89B" w14:textId="77777777" w:rsidR="00C73A5B" w:rsidRDefault="00C73A5B">
            <w:pPr>
              <w:spacing w:after="0" w:line="240" w:lineRule="auto"/>
              <w:rPr>
                <w:sz w:val="24"/>
                <w:szCs w:val="24"/>
              </w:rPr>
            </w:pPr>
          </w:p>
          <w:p w14:paraId="66B26DD4" w14:textId="77777777" w:rsidR="00C73A5B" w:rsidRDefault="00000000">
            <w:pPr>
              <w:pStyle w:val="Odsekzoznamu"/>
              <w:numPr>
                <w:ilvl w:val="0"/>
                <w:numId w:val="19"/>
              </w:numPr>
              <w:spacing w:after="0" w:line="240" w:lineRule="auto"/>
              <w:rPr>
                <w:sz w:val="24"/>
                <w:szCs w:val="24"/>
              </w:rPr>
            </w:pPr>
            <w:r>
              <w:rPr>
                <w:sz w:val="24"/>
                <w:szCs w:val="24"/>
              </w:rPr>
              <w:t>Škola rodinného typu</w:t>
            </w:r>
          </w:p>
          <w:p w14:paraId="662C5107" w14:textId="77777777" w:rsidR="00C73A5B" w:rsidRDefault="00000000">
            <w:pPr>
              <w:pStyle w:val="Odsekzoznamu"/>
              <w:numPr>
                <w:ilvl w:val="0"/>
                <w:numId w:val="19"/>
              </w:numPr>
              <w:spacing w:after="0" w:line="240" w:lineRule="auto"/>
              <w:rPr>
                <w:sz w:val="24"/>
                <w:szCs w:val="24"/>
              </w:rPr>
            </w:pPr>
            <w:r>
              <w:rPr>
                <w:sz w:val="24"/>
                <w:szCs w:val="24"/>
              </w:rPr>
              <w:t>Účelné využívanie voľného času detí</w:t>
            </w:r>
          </w:p>
          <w:p w14:paraId="4D2D72C7" w14:textId="77777777" w:rsidR="00C73A5B" w:rsidRDefault="00000000">
            <w:pPr>
              <w:pStyle w:val="Odsekzoznamu"/>
              <w:numPr>
                <w:ilvl w:val="0"/>
                <w:numId w:val="19"/>
              </w:numPr>
              <w:spacing w:after="0" w:line="240" w:lineRule="auto"/>
              <w:rPr>
                <w:sz w:val="24"/>
                <w:szCs w:val="24"/>
              </w:rPr>
            </w:pPr>
            <w:r>
              <w:rPr>
                <w:sz w:val="24"/>
                <w:szCs w:val="24"/>
              </w:rPr>
              <w:t>Získať primeranými racionali -začnými opatreniami optimálne množstvo finančných</w:t>
            </w:r>
          </w:p>
          <w:p w14:paraId="63991216" w14:textId="77777777" w:rsidR="00C73A5B" w:rsidRDefault="00000000">
            <w:pPr>
              <w:pStyle w:val="Odsekzoznamu"/>
              <w:spacing w:after="0" w:line="240" w:lineRule="auto"/>
              <w:rPr>
                <w:sz w:val="24"/>
                <w:szCs w:val="24"/>
              </w:rPr>
            </w:pPr>
            <w:r>
              <w:rPr>
                <w:sz w:val="24"/>
                <w:szCs w:val="24"/>
              </w:rPr>
              <w:t>prostriedkov na zabezpečenie</w:t>
            </w:r>
          </w:p>
          <w:p w14:paraId="0257AF03" w14:textId="77777777" w:rsidR="00C73A5B" w:rsidRDefault="00000000">
            <w:pPr>
              <w:spacing w:after="0" w:line="240" w:lineRule="auto"/>
              <w:rPr>
                <w:sz w:val="24"/>
                <w:szCs w:val="24"/>
              </w:rPr>
            </w:pPr>
            <w:r>
              <w:rPr>
                <w:sz w:val="24"/>
                <w:szCs w:val="24"/>
              </w:rPr>
              <w:t xml:space="preserve">             výchovno –  vzdelávacieho</w:t>
            </w:r>
          </w:p>
          <w:p w14:paraId="78E1B178" w14:textId="77777777" w:rsidR="00C73A5B" w:rsidRDefault="00000000">
            <w:pPr>
              <w:spacing w:after="0" w:line="240" w:lineRule="auto"/>
              <w:ind w:left="709" w:hanging="709"/>
              <w:rPr>
                <w:sz w:val="24"/>
                <w:szCs w:val="24"/>
              </w:rPr>
            </w:pPr>
            <w:r>
              <w:rPr>
                <w:sz w:val="24"/>
                <w:szCs w:val="24"/>
              </w:rPr>
              <w:t xml:space="preserve">             procesu a  prevádzky školy </w:t>
            </w:r>
          </w:p>
          <w:p w14:paraId="05624F52" w14:textId="77777777" w:rsidR="00C73A5B" w:rsidRDefault="00000000">
            <w:pPr>
              <w:pStyle w:val="Odsekzoznamu"/>
              <w:numPr>
                <w:ilvl w:val="0"/>
                <w:numId w:val="17"/>
              </w:numPr>
              <w:spacing w:after="0" w:line="240" w:lineRule="auto"/>
              <w:rPr>
                <w:sz w:val="24"/>
                <w:szCs w:val="24"/>
              </w:rPr>
            </w:pPr>
            <w:r>
              <w:rPr>
                <w:sz w:val="24"/>
                <w:szCs w:val="24"/>
              </w:rPr>
              <w:t>Získavanie financií prostredníctvom projektov</w:t>
            </w:r>
          </w:p>
          <w:p w14:paraId="2789B79C" w14:textId="77777777" w:rsidR="00C73A5B" w:rsidRDefault="00000000">
            <w:pPr>
              <w:pStyle w:val="Odsekzoznamu"/>
              <w:numPr>
                <w:ilvl w:val="0"/>
                <w:numId w:val="20"/>
              </w:numPr>
              <w:spacing w:after="0" w:line="240" w:lineRule="auto"/>
              <w:rPr>
                <w:sz w:val="24"/>
                <w:szCs w:val="24"/>
              </w:rPr>
            </w:pPr>
            <w:r>
              <w:rPr>
                <w:sz w:val="24"/>
                <w:szCs w:val="24"/>
              </w:rPr>
              <w:t>Úzka spolupráca s rodičmi, ich ústretovosť, pomoc, podpora</w:t>
            </w:r>
          </w:p>
        </w:tc>
        <w:tc>
          <w:tcPr>
            <w:tcW w:w="0" w:type="auto"/>
          </w:tcPr>
          <w:p w14:paraId="6955A5B3" w14:textId="77777777" w:rsidR="00C73A5B" w:rsidRDefault="00C73A5B">
            <w:pPr>
              <w:spacing w:after="0" w:line="240" w:lineRule="auto"/>
              <w:rPr>
                <w:sz w:val="24"/>
                <w:szCs w:val="24"/>
              </w:rPr>
            </w:pPr>
          </w:p>
          <w:p w14:paraId="15C2AF8D" w14:textId="77777777" w:rsidR="00C73A5B" w:rsidRDefault="00000000">
            <w:pPr>
              <w:spacing w:after="0" w:line="240" w:lineRule="auto"/>
              <w:rPr>
                <w:sz w:val="24"/>
                <w:szCs w:val="24"/>
              </w:rPr>
            </w:pPr>
            <w:r>
              <w:rPr>
                <w:sz w:val="24"/>
                <w:szCs w:val="24"/>
              </w:rPr>
              <w:t>RIZIKÁ</w:t>
            </w:r>
          </w:p>
          <w:p w14:paraId="68D580CC" w14:textId="77777777" w:rsidR="00C73A5B" w:rsidRDefault="00C73A5B">
            <w:pPr>
              <w:spacing w:after="0" w:line="240" w:lineRule="auto"/>
              <w:rPr>
                <w:sz w:val="24"/>
                <w:szCs w:val="24"/>
              </w:rPr>
            </w:pPr>
          </w:p>
          <w:p w14:paraId="61BB0460" w14:textId="77777777" w:rsidR="00C73A5B" w:rsidRDefault="00000000">
            <w:pPr>
              <w:pStyle w:val="Odsekzoznamu"/>
              <w:numPr>
                <w:ilvl w:val="0"/>
                <w:numId w:val="21"/>
              </w:numPr>
              <w:spacing w:after="0" w:line="240" w:lineRule="auto"/>
              <w:rPr>
                <w:sz w:val="24"/>
                <w:szCs w:val="24"/>
              </w:rPr>
            </w:pPr>
            <w:r>
              <w:rPr>
                <w:sz w:val="24"/>
                <w:szCs w:val="24"/>
              </w:rPr>
              <w:t>Nepriaznivý demografický vývoj</w:t>
            </w:r>
          </w:p>
          <w:p w14:paraId="5EA3B0CA" w14:textId="77777777" w:rsidR="00C73A5B" w:rsidRDefault="00000000">
            <w:pPr>
              <w:pStyle w:val="Odsekzoznamu"/>
              <w:numPr>
                <w:ilvl w:val="0"/>
                <w:numId w:val="21"/>
              </w:numPr>
              <w:spacing w:after="0" w:line="240" w:lineRule="auto"/>
              <w:rPr>
                <w:sz w:val="24"/>
                <w:szCs w:val="24"/>
              </w:rPr>
            </w:pPr>
            <w:r>
              <w:rPr>
                <w:sz w:val="24"/>
                <w:szCs w:val="24"/>
              </w:rPr>
              <w:t>Nedostatok finančných</w:t>
            </w:r>
          </w:p>
          <w:p w14:paraId="48C20E06" w14:textId="77777777" w:rsidR="00C73A5B" w:rsidRDefault="00000000">
            <w:pPr>
              <w:pStyle w:val="Odsekzoznamu"/>
              <w:spacing w:after="0" w:line="240" w:lineRule="auto"/>
              <w:rPr>
                <w:sz w:val="24"/>
                <w:szCs w:val="24"/>
              </w:rPr>
            </w:pPr>
            <w:r>
              <w:rPr>
                <w:sz w:val="24"/>
                <w:szCs w:val="24"/>
              </w:rPr>
              <w:t>prostriedkov z dôvodu nízkeho počtu žiakov</w:t>
            </w:r>
          </w:p>
          <w:p w14:paraId="57A0D172" w14:textId="77777777" w:rsidR="00C73A5B" w:rsidRDefault="00000000">
            <w:pPr>
              <w:pStyle w:val="Odsekzoznamu"/>
              <w:numPr>
                <w:ilvl w:val="0"/>
                <w:numId w:val="21"/>
              </w:numPr>
              <w:spacing w:after="0" w:line="240" w:lineRule="auto"/>
              <w:rPr>
                <w:sz w:val="24"/>
                <w:szCs w:val="24"/>
              </w:rPr>
            </w:pPr>
            <w:r>
              <w:rPr>
                <w:sz w:val="24"/>
                <w:szCs w:val="24"/>
              </w:rPr>
              <w:t>Zvyšovanie výdavkov na prevádzku</w:t>
            </w:r>
          </w:p>
          <w:p w14:paraId="4F8FF760" w14:textId="77777777" w:rsidR="00C73A5B" w:rsidRDefault="00000000">
            <w:pPr>
              <w:pStyle w:val="Odsekzoznamu"/>
              <w:numPr>
                <w:ilvl w:val="0"/>
                <w:numId w:val="21"/>
              </w:numPr>
              <w:spacing w:after="0" w:line="240" w:lineRule="auto"/>
              <w:rPr>
                <w:sz w:val="24"/>
                <w:szCs w:val="24"/>
              </w:rPr>
            </w:pPr>
            <w:r>
              <w:rPr>
                <w:sz w:val="24"/>
                <w:szCs w:val="24"/>
              </w:rPr>
              <w:t>Zvyšovanie výdavkov za energie</w:t>
            </w:r>
          </w:p>
          <w:p w14:paraId="61120C78" w14:textId="77777777" w:rsidR="00C73A5B" w:rsidRDefault="00000000">
            <w:pPr>
              <w:pStyle w:val="Odsekzoznamu"/>
              <w:numPr>
                <w:ilvl w:val="0"/>
                <w:numId w:val="21"/>
              </w:numPr>
              <w:spacing w:after="0" w:line="240" w:lineRule="auto"/>
              <w:rPr>
                <w:sz w:val="24"/>
                <w:szCs w:val="24"/>
              </w:rPr>
            </w:pPr>
            <w:r>
              <w:rPr>
                <w:sz w:val="24"/>
                <w:szCs w:val="24"/>
              </w:rPr>
              <w:t xml:space="preserve">Nedostatok finančných </w:t>
            </w:r>
          </w:p>
          <w:p w14:paraId="0C753555" w14:textId="77777777" w:rsidR="00C73A5B" w:rsidRDefault="00000000">
            <w:pPr>
              <w:pStyle w:val="Odsekzoznamu"/>
              <w:spacing w:after="0" w:line="240" w:lineRule="auto"/>
              <w:rPr>
                <w:sz w:val="24"/>
                <w:szCs w:val="24"/>
              </w:rPr>
            </w:pPr>
            <w:r>
              <w:rPr>
                <w:sz w:val="24"/>
                <w:szCs w:val="24"/>
              </w:rPr>
              <w:t xml:space="preserve">prostriedkov na investície a </w:t>
            </w:r>
          </w:p>
          <w:p w14:paraId="078BBA46" w14:textId="77777777" w:rsidR="00C73A5B" w:rsidRDefault="00000000">
            <w:pPr>
              <w:pStyle w:val="Odsekzoznamu"/>
              <w:spacing w:after="0" w:line="240" w:lineRule="auto"/>
              <w:rPr>
                <w:sz w:val="24"/>
                <w:szCs w:val="24"/>
              </w:rPr>
            </w:pPr>
            <w:r>
              <w:rPr>
                <w:sz w:val="24"/>
                <w:szCs w:val="24"/>
              </w:rPr>
              <w:t>odmeňovanie pedagogických a nepedagogických zamestnancov</w:t>
            </w:r>
          </w:p>
          <w:p w14:paraId="1675D258" w14:textId="77777777" w:rsidR="00C73A5B" w:rsidRDefault="00C73A5B">
            <w:pPr>
              <w:pStyle w:val="Odsekzoznamu"/>
              <w:spacing w:after="0" w:line="240" w:lineRule="auto"/>
              <w:ind w:left="1440"/>
              <w:rPr>
                <w:sz w:val="24"/>
                <w:szCs w:val="24"/>
              </w:rPr>
            </w:pPr>
          </w:p>
          <w:p w14:paraId="41133550" w14:textId="77777777" w:rsidR="00C73A5B" w:rsidRDefault="00C73A5B">
            <w:pPr>
              <w:pStyle w:val="Odsekzoznamu"/>
              <w:spacing w:after="0" w:line="240" w:lineRule="auto"/>
              <w:rPr>
                <w:sz w:val="24"/>
                <w:szCs w:val="24"/>
              </w:rPr>
            </w:pPr>
          </w:p>
          <w:p w14:paraId="18F11282" w14:textId="77777777" w:rsidR="00C73A5B" w:rsidRDefault="00C73A5B">
            <w:pPr>
              <w:spacing w:after="0" w:line="240" w:lineRule="auto"/>
              <w:rPr>
                <w:sz w:val="24"/>
                <w:szCs w:val="24"/>
              </w:rPr>
            </w:pPr>
          </w:p>
        </w:tc>
      </w:tr>
    </w:tbl>
    <w:p w14:paraId="3E51141E" w14:textId="77777777" w:rsidR="00C73A5B" w:rsidRDefault="00C73A5B">
      <w:pPr>
        <w:rPr>
          <w:rFonts w:ascii="Arial" w:eastAsia="Times New Roman" w:hAnsi="Arial" w:cs="Arial"/>
          <w:color w:val="FF0000"/>
          <w:sz w:val="17"/>
          <w:szCs w:val="17"/>
          <w:lang w:eastAsia="sk-SK"/>
        </w:rPr>
      </w:pPr>
    </w:p>
    <w:p w14:paraId="477D9C96" w14:textId="77777777" w:rsidR="00C73A5B" w:rsidRDefault="00000000">
      <w:pPr>
        <w:rPr>
          <w:rFonts w:eastAsia="Times New Roman" w:cs="Arial"/>
          <w:b/>
          <w:i/>
          <w:color w:val="C00000"/>
          <w:sz w:val="24"/>
          <w:szCs w:val="24"/>
          <w:lang w:eastAsia="sk-SK"/>
        </w:rPr>
      </w:pPr>
      <w:r>
        <w:rPr>
          <w:rFonts w:eastAsia="Times New Roman" w:cs="Arial"/>
          <w:b/>
          <w:i/>
          <w:color w:val="C00000"/>
          <w:sz w:val="24"/>
          <w:szCs w:val="24"/>
          <w:lang w:eastAsia="sk-SK"/>
        </w:rPr>
        <w:lastRenderedPageBreak/>
        <w:t>Nepovinné časti správy</w:t>
      </w:r>
    </w:p>
    <w:p w14:paraId="38ED1097" w14:textId="77777777" w:rsidR="00C73A5B" w:rsidRDefault="00000000">
      <w:pPr>
        <w:rPr>
          <w:rFonts w:eastAsia="Times New Roman" w:cs="Arial"/>
          <w:b/>
          <w:i/>
          <w:color w:val="7030A0"/>
          <w:sz w:val="24"/>
          <w:szCs w:val="24"/>
          <w:lang w:eastAsia="sk-SK"/>
        </w:rPr>
      </w:pPr>
      <w:r>
        <w:rPr>
          <w:rFonts w:eastAsia="Times New Roman" w:cs="Arial"/>
          <w:b/>
          <w:i/>
          <w:color w:val="7030A0"/>
          <w:sz w:val="24"/>
          <w:szCs w:val="24"/>
          <w:lang w:eastAsia="sk-SK"/>
        </w:rPr>
        <w:t>Informácie o psychohygienických podmienkach výchovy a vzdelávania v škole</w:t>
      </w:r>
    </w:p>
    <w:p w14:paraId="79A2527C" w14:textId="77777777" w:rsidR="00C73A5B" w:rsidRDefault="00000000">
      <w:pPr>
        <w:ind w:firstLine="360"/>
        <w:jc w:val="both"/>
        <w:rPr>
          <w:sz w:val="24"/>
          <w:szCs w:val="24"/>
        </w:rPr>
      </w:pPr>
      <w:r>
        <w:rPr>
          <w:rFonts w:cs="Times New Roman"/>
          <w:sz w:val="24"/>
          <w:szCs w:val="24"/>
        </w:rPr>
        <w:t>Škola  d</w:t>
      </w:r>
      <w:r>
        <w:rPr>
          <w:sz w:val="24"/>
          <w:szCs w:val="24"/>
        </w:rPr>
        <w:t xml:space="preserve">održiava zásady primeraného režimu vyučovania s rešpektovaním hygieny, zdravého prostredia tried a ostatných priestorov školy.  Rozvrh hodín pre žiakov je zostavený s ohľadom na dodržiavanie potrebných psychohygienických zásad.                                                                                                                                      Škola a jej zamestnanci dbajú na  vytvorenie bezpečných a zdraviu vyhovujúcich  podmienok v priestoroch na vyučovanie – v triedach, na chodbách počas prestávok a na školskom dvore. Žiaci  sú na začiatku školského roku poučení o bezpečnosti a ochrane zdravia pri práci, oboznámení  sú so základnými pravidlami správania počas vyučovania i počas mimoškolských, voľno - časových aktivít v priestoroch školy (Školským poriadkom). V škole prebieha len jednozmenná prevádzka. Po vyučovaní  deti navštevovali školský klub, ktorého prevádzka bola do 15:45 hodiny. Počas prestávok sú deti pod dozorom v triede, na chodbe a za priaznivého počasia na školskom dvore. Dodržaná je psychohygiena rozvrhu hodín. V stredu sa písomné domáce úlohy nedávali - relaxačné popoludnie. </w:t>
      </w:r>
    </w:p>
    <w:p w14:paraId="634352E2" w14:textId="77777777" w:rsidR="00C73A5B" w:rsidRDefault="00000000">
      <w:pPr>
        <w:pStyle w:val="Bezriadkovania"/>
        <w:rPr>
          <w:b/>
          <w:sz w:val="24"/>
          <w:szCs w:val="24"/>
        </w:rPr>
      </w:pPr>
      <w:r>
        <w:rPr>
          <w:b/>
          <w:sz w:val="24"/>
          <w:szCs w:val="24"/>
        </w:rPr>
        <w:t>Harmonogram vyučovacích hodín a prestávok</w:t>
      </w:r>
    </w:p>
    <w:p w14:paraId="28CFA16A" w14:textId="77777777" w:rsidR="00C73A5B" w:rsidRDefault="00C73A5B">
      <w:pPr>
        <w:pStyle w:val="Bezriadkovania"/>
        <w:rPr>
          <w:b/>
          <w:sz w:val="24"/>
          <w:szCs w:val="24"/>
        </w:rPr>
      </w:pPr>
    </w:p>
    <w:tbl>
      <w:tblPr>
        <w:tblStyle w:val="Mriekatabuky"/>
        <w:tblW w:w="0" w:type="auto"/>
        <w:tblLook w:val="04A0" w:firstRow="1" w:lastRow="0" w:firstColumn="1" w:lastColumn="0" w:noHBand="0" w:noVBand="1"/>
      </w:tblPr>
      <w:tblGrid>
        <w:gridCol w:w="3166"/>
        <w:gridCol w:w="2913"/>
      </w:tblGrid>
      <w:tr w:rsidR="00C73A5B" w14:paraId="0E95A279" w14:textId="77777777">
        <w:tc>
          <w:tcPr>
            <w:tcW w:w="0" w:type="auto"/>
          </w:tcPr>
          <w:p w14:paraId="407015E8" w14:textId="77777777" w:rsidR="00C73A5B" w:rsidRDefault="00000000">
            <w:pPr>
              <w:pStyle w:val="Bezriadkovania"/>
              <w:numPr>
                <w:ilvl w:val="0"/>
                <w:numId w:val="22"/>
              </w:numPr>
              <w:rPr>
                <w:sz w:val="24"/>
                <w:szCs w:val="24"/>
              </w:rPr>
            </w:pPr>
            <w:r>
              <w:rPr>
                <w:sz w:val="24"/>
                <w:szCs w:val="24"/>
              </w:rPr>
              <w:t>hodina      8:00 – 8:45</w:t>
            </w:r>
          </w:p>
        </w:tc>
        <w:tc>
          <w:tcPr>
            <w:tcW w:w="0" w:type="auto"/>
          </w:tcPr>
          <w:p w14:paraId="27053A2D" w14:textId="77777777" w:rsidR="00C73A5B" w:rsidRDefault="00000000">
            <w:pPr>
              <w:pStyle w:val="Bezriadkovania"/>
              <w:rPr>
                <w:b/>
                <w:sz w:val="24"/>
                <w:szCs w:val="24"/>
              </w:rPr>
            </w:pPr>
            <w:r>
              <w:rPr>
                <w:b/>
                <w:sz w:val="24"/>
                <w:szCs w:val="24"/>
              </w:rPr>
              <w:t>prestávka  10 min</w:t>
            </w:r>
          </w:p>
        </w:tc>
      </w:tr>
      <w:tr w:rsidR="00C73A5B" w14:paraId="3DEAC9A7" w14:textId="77777777">
        <w:tc>
          <w:tcPr>
            <w:tcW w:w="0" w:type="auto"/>
          </w:tcPr>
          <w:p w14:paraId="1D86B26F" w14:textId="77777777" w:rsidR="00C73A5B" w:rsidRDefault="00000000">
            <w:pPr>
              <w:pStyle w:val="Bezriadkovania"/>
              <w:numPr>
                <w:ilvl w:val="0"/>
                <w:numId w:val="22"/>
              </w:numPr>
              <w:rPr>
                <w:sz w:val="24"/>
                <w:szCs w:val="24"/>
              </w:rPr>
            </w:pPr>
            <w:r>
              <w:rPr>
                <w:sz w:val="24"/>
                <w:szCs w:val="24"/>
              </w:rPr>
              <w:t>hodina      8:55 – 9:40</w:t>
            </w:r>
          </w:p>
        </w:tc>
        <w:tc>
          <w:tcPr>
            <w:tcW w:w="0" w:type="auto"/>
          </w:tcPr>
          <w:p w14:paraId="537801D2" w14:textId="77777777" w:rsidR="00C73A5B" w:rsidRDefault="00000000">
            <w:pPr>
              <w:pStyle w:val="Bezriadkovania"/>
              <w:rPr>
                <w:b/>
                <w:sz w:val="24"/>
                <w:szCs w:val="24"/>
              </w:rPr>
            </w:pPr>
            <w:r>
              <w:rPr>
                <w:b/>
                <w:sz w:val="24"/>
                <w:szCs w:val="24"/>
              </w:rPr>
              <w:t>prestávka  20 min (desiata)</w:t>
            </w:r>
          </w:p>
        </w:tc>
      </w:tr>
      <w:tr w:rsidR="00C73A5B" w14:paraId="584E5719" w14:textId="77777777">
        <w:tc>
          <w:tcPr>
            <w:tcW w:w="0" w:type="auto"/>
          </w:tcPr>
          <w:p w14:paraId="7346E8E0" w14:textId="77777777" w:rsidR="00C73A5B" w:rsidRDefault="00000000">
            <w:pPr>
              <w:pStyle w:val="Bezriadkovania"/>
              <w:numPr>
                <w:ilvl w:val="0"/>
                <w:numId w:val="22"/>
              </w:numPr>
              <w:rPr>
                <w:sz w:val="24"/>
                <w:szCs w:val="24"/>
              </w:rPr>
            </w:pPr>
            <w:r>
              <w:rPr>
                <w:sz w:val="24"/>
                <w:szCs w:val="24"/>
              </w:rPr>
              <w:t>hodina    10:00 – 10:45</w:t>
            </w:r>
          </w:p>
        </w:tc>
        <w:tc>
          <w:tcPr>
            <w:tcW w:w="0" w:type="auto"/>
          </w:tcPr>
          <w:p w14:paraId="0260D815" w14:textId="77777777" w:rsidR="00C73A5B" w:rsidRDefault="00000000">
            <w:pPr>
              <w:pStyle w:val="Bezriadkovania"/>
              <w:rPr>
                <w:b/>
                <w:sz w:val="24"/>
                <w:szCs w:val="24"/>
              </w:rPr>
            </w:pPr>
            <w:r>
              <w:rPr>
                <w:b/>
                <w:sz w:val="24"/>
                <w:szCs w:val="24"/>
              </w:rPr>
              <w:t>prestávka  15 min</w:t>
            </w:r>
          </w:p>
        </w:tc>
      </w:tr>
      <w:tr w:rsidR="00C73A5B" w14:paraId="447AACC5" w14:textId="77777777">
        <w:tc>
          <w:tcPr>
            <w:tcW w:w="0" w:type="auto"/>
          </w:tcPr>
          <w:p w14:paraId="50704023" w14:textId="77777777" w:rsidR="00C73A5B" w:rsidRDefault="00000000">
            <w:pPr>
              <w:pStyle w:val="Bezriadkovania"/>
              <w:numPr>
                <w:ilvl w:val="0"/>
                <w:numId w:val="22"/>
              </w:numPr>
              <w:rPr>
                <w:sz w:val="24"/>
                <w:szCs w:val="24"/>
              </w:rPr>
            </w:pPr>
            <w:r>
              <w:rPr>
                <w:sz w:val="24"/>
                <w:szCs w:val="24"/>
              </w:rPr>
              <w:t xml:space="preserve">hodina    11:00 -  11:45 </w:t>
            </w:r>
          </w:p>
        </w:tc>
        <w:tc>
          <w:tcPr>
            <w:tcW w:w="0" w:type="auto"/>
          </w:tcPr>
          <w:p w14:paraId="7D595853" w14:textId="77777777" w:rsidR="00C73A5B" w:rsidRDefault="00000000">
            <w:pPr>
              <w:pStyle w:val="Bezriadkovania"/>
              <w:rPr>
                <w:b/>
                <w:sz w:val="24"/>
                <w:szCs w:val="24"/>
              </w:rPr>
            </w:pPr>
            <w:r>
              <w:rPr>
                <w:b/>
                <w:sz w:val="24"/>
                <w:szCs w:val="24"/>
              </w:rPr>
              <w:t>prestávka – 10 min</w:t>
            </w:r>
          </w:p>
          <w:p w14:paraId="679E71A5" w14:textId="77777777" w:rsidR="00C73A5B" w:rsidRDefault="00000000">
            <w:pPr>
              <w:pStyle w:val="Bezriadkovania"/>
              <w:rPr>
                <w:b/>
                <w:sz w:val="24"/>
                <w:szCs w:val="24"/>
              </w:rPr>
            </w:pPr>
            <w:r>
              <w:rPr>
                <w:b/>
                <w:sz w:val="24"/>
                <w:szCs w:val="24"/>
              </w:rPr>
              <w:t xml:space="preserve">obed </w:t>
            </w:r>
          </w:p>
        </w:tc>
      </w:tr>
      <w:tr w:rsidR="00C73A5B" w14:paraId="6EB8BFF2" w14:textId="77777777">
        <w:trPr>
          <w:trHeight w:val="335"/>
        </w:trPr>
        <w:tc>
          <w:tcPr>
            <w:tcW w:w="0" w:type="auto"/>
          </w:tcPr>
          <w:p w14:paraId="3142D5A3" w14:textId="77777777" w:rsidR="00C73A5B" w:rsidRDefault="00000000">
            <w:pPr>
              <w:pStyle w:val="Bezriadkovania"/>
              <w:numPr>
                <w:ilvl w:val="0"/>
                <w:numId w:val="22"/>
              </w:numPr>
              <w:rPr>
                <w:sz w:val="24"/>
                <w:szCs w:val="24"/>
              </w:rPr>
            </w:pPr>
            <w:r>
              <w:rPr>
                <w:sz w:val="24"/>
                <w:szCs w:val="24"/>
              </w:rPr>
              <w:t>hodina    11:55 – 12:40</w:t>
            </w:r>
          </w:p>
        </w:tc>
        <w:tc>
          <w:tcPr>
            <w:tcW w:w="0" w:type="auto"/>
          </w:tcPr>
          <w:p w14:paraId="6C0AA069" w14:textId="77777777" w:rsidR="00C73A5B" w:rsidRDefault="00000000">
            <w:pPr>
              <w:pStyle w:val="Bezriadkovania"/>
              <w:rPr>
                <w:b/>
                <w:sz w:val="24"/>
                <w:szCs w:val="24"/>
              </w:rPr>
            </w:pPr>
            <w:r>
              <w:rPr>
                <w:b/>
                <w:sz w:val="24"/>
                <w:szCs w:val="24"/>
              </w:rPr>
              <w:t xml:space="preserve">obed </w:t>
            </w:r>
          </w:p>
        </w:tc>
      </w:tr>
      <w:tr w:rsidR="00C73A5B" w14:paraId="5352345C" w14:textId="77777777">
        <w:trPr>
          <w:trHeight w:val="253"/>
        </w:trPr>
        <w:tc>
          <w:tcPr>
            <w:tcW w:w="0" w:type="auto"/>
          </w:tcPr>
          <w:p w14:paraId="40A8A505" w14:textId="77777777" w:rsidR="00C73A5B" w:rsidRDefault="00000000">
            <w:pPr>
              <w:pStyle w:val="Bezriadkovania"/>
              <w:numPr>
                <w:ilvl w:val="0"/>
                <w:numId w:val="22"/>
              </w:numPr>
              <w:rPr>
                <w:sz w:val="24"/>
                <w:szCs w:val="24"/>
              </w:rPr>
            </w:pPr>
            <w:r>
              <w:rPr>
                <w:sz w:val="24"/>
                <w:szCs w:val="24"/>
              </w:rPr>
              <w:t>hodina    13:00 – 13 45</w:t>
            </w:r>
          </w:p>
        </w:tc>
        <w:tc>
          <w:tcPr>
            <w:tcW w:w="0" w:type="auto"/>
          </w:tcPr>
          <w:p w14:paraId="20CF7F45" w14:textId="77777777" w:rsidR="00C73A5B" w:rsidRDefault="00C73A5B">
            <w:pPr>
              <w:pStyle w:val="Bezriadkovania"/>
              <w:rPr>
                <w:b/>
                <w:sz w:val="24"/>
                <w:szCs w:val="24"/>
              </w:rPr>
            </w:pPr>
          </w:p>
        </w:tc>
      </w:tr>
      <w:tr w:rsidR="00C73A5B" w14:paraId="51B6920F" w14:textId="77777777">
        <w:tc>
          <w:tcPr>
            <w:tcW w:w="0" w:type="auto"/>
            <w:gridSpan w:val="2"/>
            <w:tcBorders>
              <w:left w:val="nil"/>
              <w:bottom w:val="nil"/>
              <w:right w:val="nil"/>
            </w:tcBorders>
          </w:tcPr>
          <w:p w14:paraId="13AF9367" w14:textId="77777777" w:rsidR="00C73A5B" w:rsidRDefault="00C73A5B">
            <w:pPr>
              <w:pStyle w:val="Bezriadkovania"/>
              <w:rPr>
                <w:b/>
                <w:sz w:val="24"/>
                <w:szCs w:val="24"/>
              </w:rPr>
            </w:pPr>
          </w:p>
        </w:tc>
      </w:tr>
    </w:tbl>
    <w:p w14:paraId="640E39C4" w14:textId="77777777" w:rsidR="00C73A5B" w:rsidRDefault="00000000">
      <w:pPr>
        <w:rPr>
          <w:rFonts w:eastAsia="Times New Roman" w:cs="Arial"/>
          <w:b/>
          <w:i/>
          <w:color w:val="7030A0"/>
          <w:sz w:val="24"/>
          <w:szCs w:val="24"/>
          <w:lang w:eastAsia="sk-SK"/>
        </w:rPr>
      </w:pPr>
      <w:r>
        <w:rPr>
          <w:rFonts w:eastAsia="Times New Roman" w:cs="Arial"/>
          <w:b/>
          <w:i/>
          <w:color w:val="7030A0"/>
          <w:sz w:val="24"/>
          <w:szCs w:val="24"/>
          <w:lang w:eastAsia="sk-SK"/>
        </w:rPr>
        <w:t>Informácie o voľnočasových aktivitách školy</w:t>
      </w:r>
    </w:p>
    <w:p w14:paraId="10CAF8C3" w14:textId="77777777" w:rsidR="00C73A5B" w:rsidRDefault="00000000">
      <w:pPr>
        <w:rPr>
          <w:sz w:val="24"/>
          <w:szCs w:val="24"/>
        </w:rPr>
      </w:pPr>
      <w:r>
        <w:rPr>
          <w:sz w:val="24"/>
          <w:szCs w:val="24"/>
        </w:rPr>
        <w:t xml:space="preserve">V  školskom roku 2025/2026  pracovali deti  v týchto krúžkoch záujmovej činnosti:                                                         </w:t>
      </w:r>
    </w:p>
    <w:p w14:paraId="55B5FB2C" w14:textId="77777777" w:rsidR="00C73A5B" w:rsidRDefault="00000000">
      <w:pPr>
        <w:rPr>
          <w:sz w:val="24"/>
          <w:szCs w:val="24"/>
        </w:rPr>
      </w:pPr>
      <w:r>
        <w:rPr>
          <w:b/>
          <w:i/>
          <w:sz w:val="24"/>
          <w:szCs w:val="24"/>
        </w:rPr>
        <w:t>Malý Angličan</w:t>
      </w:r>
      <w:r>
        <w:rPr>
          <w:sz w:val="24"/>
          <w:szCs w:val="24"/>
        </w:rPr>
        <w:t xml:space="preserve">   </w:t>
      </w:r>
      <w:r>
        <w:rPr>
          <w:sz w:val="24"/>
          <w:szCs w:val="24"/>
        </w:rPr>
        <w:tab/>
        <w:t>Bc.Silvia Harnúšková</w:t>
      </w:r>
      <w:r>
        <w:rPr>
          <w:sz w:val="24"/>
          <w:szCs w:val="24"/>
        </w:rPr>
        <w:tab/>
      </w:r>
      <w:r>
        <w:rPr>
          <w:sz w:val="24"/>
          <w:szCs w:val="24"/>
        </w:rPr>
        <w:tab/>
        <w:t xml:space="preserve">prihlásených  18  žiakov                                   </w:t>
      </w:r>
      <w:r>
        <w:rPr>
          <w:b/>
          <w:i/>
          <w:sz w:val="24"/>
          <w:szCs w:val="24"/>
        </w:rPr>
        <w:t xml:space="preserve">Šikovníček </w:t>
      </w:r>
      <w:r>
        <w:rPr>
          <w:sz w:val="24"/>
          <w:szCs w:val="24"/>
        </w:rPr>
        <w:tab/>
      </w:r>
      <w:r>
        <w:rPr>
          <w:sz w:val="24"/>
          <w:szCs w:val="24"/>
        </w:rPr>
        <w:tab/>
        <w:t>Mgr.Michaela Pašková</w:t>
      </w:r>
      <w:r>
        <w:rPr>
          <w:sz w:val="24"/>
          <w:szCs w:val="24"/>
        </w:rPr>
        <w:tab/>
        <w:t xml:space="preserve">prihlásených  20  žiakov     </w:t>
      </w:r>
    </w:p>
    <w:p w14:paraId="4171B8E0" w14:textId="77777777" w:rsidR="00C73A5B" w:rsidRDefault="00000000">
      <w:pPr>
        <w:rPr>
          <w:rFonts w:eastAsia="Times New Roman" w:cs="Arial"/>
          <w:sz w:val="24"/>
          <w:szCs w:val="24"/>
          <w:lang w:eastAsia="sk-SK"/>
        </w:rPr>
      </w:pPr>
      <w:r>
        <w:rPr>
          <w:b/>
          <w:i/>
          <w:color w:val="7030A0"/>
          <w:sz w:val="24"/>
          <w:szCs w:val="24"/>
        </w:rPr>
        <w:t>Spolupráca s rodičmi</w:t>
      </w:r>
    </w:p>
    <w:p w14:paraId="42CE46D0" w14:textId="77777777" w:rsidR="00C73A5B" w:rsidRDefault="00000000">
      <w:pPr>
        <w:jc w:val="both"/>
        <w:rPr>
          <w:sz w:val="24"/>
          <w:szCs w:val="24"/>
        </w:rPr>
      </w:pPr>
      <w:r>
        <w:rPr>
          <w:sz w:val="24"/>
          <w:szCs w:val="24"/>
        </w:rPr>
        <w:t xml:space="preserve">Rodičia ochotne spolupracovali so školou pri riešení výchovných i vzdelávacích problémov svojich detí. Zúčastňovali sa rodičovských združení, kde boli  informovaní o prospechu a správaní detí. Uskutočnené boli dve triedne schôdze a dve plenárne schôdze. Rodičia sa zapájajú do spoločných aktivít: na vianočné trhy prispeli rôznymi výrobkami, vianočnými ozdobami, vianočným pečivom, absolvovali sme spoločný výlet s deťmi z MŠ  do Piešťan a Dolnej Krupej. Finančne podporovali aktivity detí, prispeli na nákup rôznych školských potrieb pre deti v ZŠ aj MŠ, zabezpečovali pitný režim a deťom do ŠKD prispeli sladkými odmenami, ovocím, pokosili záhradku pred školou i školský dvor, dvor v MŠ, za čo im patrí veľká vďaka. Zúčastnili sa brigády pri budovaní pocitového chodníka. Umožnili exkurziu do </w:t>
      </w:r>
      <w:r>
        <w:rPr>
          <w:sz w:val="24"/>
          <w:szCs w:val="24"/>
        </w:rPr>
        <w:lastRenderedPageBreak/>
        <w:t xml:space="preserve">svojho domu a pre deti pripravili aj občerstvenie (M.Baďurová  Jarábková). Pán Patrik Kuriš </w:t>
      </w:r>
      <w:r>
        <w:rPr>
          <w:rFonts w:cs="Times New Roman"/>
          <w:sz w:val="24"/>
          <w:szCs w:val="24"/>
        </w:rPr>
        <w:t>priniesol farebnú tlačiareň.</w:t>
      </w:r>
    </w:p>
    <w:p w14:paraId="7E7F6071" w14:textId="77777777" w:rsidR="00C73A5B" w:rsidRDefault="00000000">
      <w:pPr>
        <w:rPr>
          <w:rFonts w:eastAsia="Times New Roman" w:cs="Arial"/>
          <w:b/>
          <w:i/>
          <w:color w:val="7030A0"/>
          <w:sz w:val="24"/>
          <w:szCs w:val="24"/>
          <w:lang w:eastAsia="sk-SK"/>
        </w:rPr>
      </w:pPr>
      <w:r>
        <w:rPr>
          <w:rFonts w:eastAsia="Times New Roman" w:cs="Arial"/>
          <w:b/>
          <w:i/>
          <w:color w:val="7030A0"/>
          <w:sz w:val="24"/>
          <w:szCs w:val="24"/>
          <w:lang w:eastAsia="sk-SK"/>
        </w:rPr>
        <w:t xml:space="preserve">Poradenské služby a </w:t>
      </w:r>
      <w:r>
        <w:rPr>
          <w:rFonts w:cs="Times New Roman"/>
          <w:b/>
          <w:i/>
          <w:color w:val="7030A0"/>
          <w:sz w:val="24"/>
          <w:szCs w:val="24"/>
        </w:rPr>
        <w:t xml:space="preserve">spolupráca s inštitúciami </w:t>
      </w:r>
    </w:p>
    <w:p w14:paraId="77A3C8CE" w14:textId="77777777" w:rsidR="00C73A5B" w:rsidRDefault="00000000">
      <w:pPr>
        <w:ind w:firstLine="708"/>
        <w:jc w:val="both"/>
        <w:rPr>
          <w:rFonts w:cs="Times New Roman"/>
          <w:sz w:val="24"/>
          <w:szCs w:val="24"/>
        </w:rPr>
      </w:pPr>
      <w:r>
        <w:rPr>
          <w:rFonts w:cs="Times New Roman"/>
          <w:sz w:val="24"/>
          <w:szCs w:val="24"/>
        </w:rPr>
        <w:t>ZŠ úzko spolupracuje s inštitúciami a organizáciami podieľajúcimi sa na výchove a vzdelávaní, túto spoluprácu chceme naďalej skvalitňovať a rozvíjať.</w:t>
      </w:r>
    </w:p>
    <w:p w14:paraId="615B8D7B"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Zriaďovateľ – Obec Plavecký Peter, Obecné zastupiteľstvo – srdečná vďaka patrí všetkým za pomoc, finančnú podporu, ústretovosť, ochotu a spoluprácu</w:t>
      </w:r>
    </w:p>
    <w:p w14:paraId="104F9143"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Spoločný školský úrad  v Senici</w:t>
      </w:r>
    </w:p>
    <w:p w14:paraId="57846831"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Centrum pedagogicko-psychologického poradenstva a prevencie v Senici (CPP)</w:t>
      </w:r>
    </w:p>
    <w:p w14:paraId="0D9E0A21" w14:textId="77777777" w:rsidR="00C73A5B" w:rsidRDefault="00000000">
      <w:pPr>
        <w:pStyle w:val="Bezriadkovania"/>
        <w:numPr>
          <w:ilvl w:val="0"/>
          <w:numId w:val="23"/>
        </w:numPr>
        <w:jc w:val="both"/>
        <w:rPr>
          <w:rFonts w:cs="Times New Roman"/>
          <w:sz w:val="24"/>
          <w:szCs w:val="24"/>
        </w:rPr>
      </w:pPr>
      <w:r>
        <w:rPr>
          <w:rFonts w:cs="Times New Roman"/>
          <w:sz w:val="24"/>
          <w:szCs w:val="24"/>
        </w:rPr>
        <w:t>Centrum špeciálno-pedagogického poradenstva a prevencie (CŠPPaP)</w:t>
      </w:r>
    </w:p>
    <w:p w14:paraId="02F73DCD"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Rada školy</w:t>
      </w:r>
    </w:p>
    <w:p w14:paraId="620AA295"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 xml:space="preserve">Rodičovská rada </w:t>
      </w:r>
    </w:p>
    <w:p w14:paraId="4D0C286A"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ZŠ s MŠ Cerová</w:t>
      </w:r>
    </w:p>
    <w:p w14:paraId="667745C5"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ZŠ s MŠ Prievaly</w:t>
      </w:r>
    </w:p>
    <w:p w14:paraId="08BC798D" w14:textId="77777777" w:rsidR="00C73A5B" w:rsidRDefault="00000000">
      <w:pPr>
        <w:numPr>
          <w:ilvl w:val="0"/>
          <w:numId w:val="23"/>
        </w:numPr>
        <w:spacing w:after="0" w:line="240" w:lineRule="auto"/>
        <w:jc w:val="both"/>
        <w:rPr>
          <w:rFonts w:cs="Times New Roman"/>
          <w:sz w:val="24"/>
          <w:szCs w:val="24"/>
        </w:rPr>
      </w:pPr>
      <w:r>
        <w:rPr>
          <w:rFonts w:cs="Times New Roman"/>
          <w:sz w:val="24"/>
          <w:szCs w:val="24"/>
        </w:rPr>
        <w:t>Záhorské osvetové stredisko</w:t>
      </w:r>
    </w:p>
    <w:p w14:paraId="418FC7AD" w14:textId="77777777" w:rsidR="00C73A5B" w:rsidRDefault="00000000">
      <w:pPr>
        <w:pStyle w:val="Hlavika"/>
        <w:numPr>
          <w:ilvl w:val="0"/>
          <w:numId w:val="23"/>
        </w:numPr>
        <w:tabs>
          <w:tab w:val="clear" w:pos="4536"/>
          <w:tab w:val="clear" w:pos="9072"/>
        </w:tabs>
        <w:jc w:val="both"/>
        <w:rPr>
          <w:rFonts w:asciiTheme="minorHAnsi" w:hAnsiTheme="minorHAnsi"/>
        </w:rPr>
      </w:pPr>
      <w:r>
        <w:rPr>
          <w:rFonts w:asciiTheme="minorHAnsi" w:hAnsiTheme="minorHAnsi"/>
        </w:rPr>
        <w:t>Úrad práce, sociálnych vecí a rodiny</w:t>
      </w:r>
    </w:p>
    <w:p w14:paraId="43EC0D31" w14:textId="77777777" w:rsidR="00C73A5B" w:rsidRDefault="00000000">
      <w:pPr>
        <w:pStyle w:val="Hlavika"/>
        <w:numPr>
          <w:ilvl w:val="0"/>
          <w:numId w:val="23"/>
        </w:numPr>
        <w:tabs>
          <w:tab w:val="clear" w:pos="4536"/>
          <w:tab w:val="clear" w:pos="9072"/>
        </w:tabs>
        <w:jc w:val="both"/>
        <w:rPr>
          <w:rFonts w:asciiTheme="minorHAnsi" w:hAnsiTheme="minorHAnsi"/>
        </w:rPr>
      </w:pPr>
      <w:r>
        <w:rPr>
          <w:rFonts w:asciiTheme="minorHAnsi" w:hAnsiTheme="minorHAnsi"/>
        </w:rPr>
        <w:t>Základná organizácia Jednoty dôchodcov</w:t>
      </w:r>
    </w:p>
    <w:p w14:paraId="51C2E65E" w14:textId="77777777" w:rsidR="00C73A5B" w:rsidRDefault="00000000">
      <w:pPr>
        <w:pStyle w:val="Hlavika"/>
        <w:numPr>
          <w:ilvl w:val="0"/>
          <w:numId w:val="23"/>
        </w:numPr>
        <w:tabs>
          <w:tab w:val="clear" w:pos="4536"/>
          <w:tab w:val="clear" w:pos="9072"/>
        </w:tabs>
        <w:jc w:val="both"/>
        <w:rPr>
          <w:rFonts w:asciiTheme="minorHAnsi" w:hAnsiTheme="minorHAnsi"/>
        </w:rPr>
      </w:pPr>
      <w:r>
        <w:rPr>
          <w:rFonts w:asciiTheme="minorHAnsi" w:hAnsiTheme="minorHAnsi"/>
        </w:rPr>
        <w:t>Okresný Hasičský a ZZ v Senici</w:t>
      </w:r>
    </w:p>
    <w:p w14:paraId="3D0C8E9F" w14:textId="77777777" w:rsidR="00C73A5B" w:rsidRDefault="00000000">
      <w:pPr>
        <w:pStyle w:val="Hlavika"/>
        <w:numPr>
          <w:ilvl w:val="0"/>
          <w:numId w:val="23"/>
        </w:numPr>
        <w:tabs>
          <w:tab w:val="clear" w:pos="4536"/>
          <w:tab w:val="clear" w:pos="9072"/>
        </w:tabs>
        <w:jc w:val="both"/>
        <w:rPr>
          <w:rFonts w:asciiTheme="minorHAnsi" w:hAnsiTheme="minorHAnsi"/>
        </w:rPr>
      </w:pPr>
      <w:r>
        <w:rPr>
          <w:rFonts w:asciiTheme="minorHAnsi" w:hAnsiTheme="minorHAnsi"/>
        </w:rPr>
        <w:t>Civilná ochrana v Senici</w:t>
      </w:r>
    </w:p>
    <w:p w14:paraId="25C847E0" w14:textId="77777777" w:rsidR="00C73A5B" w:rsidRDefault="00C73A5B">
      <w:pPr>
        <w:pStyle w:val="Hlavika"/>
        <w:tabs>
          <w:tab w:val="clear" w:pos="4536"/>
          <w:tab w:val="clear" w:pos="9072"/>
        </w:tabs>
        <w:jc w:val="both"/>
        <w:rPr>
          <w:rFonts w:asciiTheme="minorHAnsi" w:hAnsiTheme="minorHAnsi"/>
        </w:rPr>
      </w:pPr>
    </w:p>
    <w:p w14:paraId="0F7A1540" w14:textId="77777777" w:rsidR="00C73A5B" w:rsidRDefault="00000000">
      <w:pPr>
        <w:pStyle w:val="Hlavika"/>
        <w:tabs>
          <w:tab w:val="clear" w:pos="4536"/>
          <w:tab w:val="clear" w:pos="9072"/>
        </w:tabs>
        <w:jc w:val="both"/>
        <w:rPr>
          <w:rFonts w:asciiTheme="minorHAnsi" w:hAnsiTheme="minorHAnsi"/>
          <w:color w:val="FF0000"/>
        </w:rPr>
      </w:pPr>
      <w:r>
        <w:rPr>
          <w:rFonts w:asciiTheme="minorHAnsi" w:hAnsiTheme="minorHAnsi"/>
        </w:rPr>
        <w:t xml:space="preserve">Za ZŠ vypracovala Mgr.Daniela Krajčíriková riaditeľka ZŠ s MŠ     </w:t>
      </w:r>
    </w:p>
    <w:p w14:paraId="598DE68E" w14:textId="77777777" w:rsidR="00C73A5B" w:rsidRDefault="00C73A5B">
      <w:pPr>
        <w:pStyle w:val="Hlavika"/>
        <w:tabs>
          <w:tab w:val="clear" w:pos="4536"/>
          <w:tab w:val="clear" w:pos="9072"/>
        </w:tabs>
        <w:jc w:val="both"/>
        <w:rPr>
          <w:rFonts w:asciiTheme="minorHAnsi" w:hAnsiTheme="minorHAnsi"/>
          <w:color w:val="FF0000"/>
        </w:rPr>
      </w:pPr>
    </w:p>
    <w:p w14:paraId="33D2B92B" w14:textId="77777777" w:rsidR="00C73A5B" w:rsidRDefault="00000000">
      <w:pPr>
        <w:pStyle w:val="Hlavika"/>
        <w:tabs>
          <w:tab w:val="left" w:pos="708"/>
        </w:tabs>
        <w:rPr>
          <w:b/>
          <w:color w:val="C00000"/>
          <w:sz w:val="36"/>
          <w:szCs w:val="36"/>
        </w:rPr>
      </w:pPr>
      <w:r>
        <w:rPr>
          <w:b/>
          <w:color w:val="C00000"/>
          <w:sz w:val="36"/>
          <w:szCs w:val="36"/>
        </w:rPr>
        <w:t>MATERSKÁ   ŠKOLA</w:t>
      </w:r>
    </w:p>
    <w:p w14:paraId="36166975" w14:textId="77777777" w:rsidR="00C73A5B" w:rsidRDefault="00C73A5B">
      <w:pPr>
        <w:pStyle w:val="Hlavika"/>
        <w:tabs>
          <w:tab w:val="left" w:pos="708"/>
        </w:tabs>
        <w:jc w:val="both"/>
      </w:pPr>
    </w:p>
    <w:p w14:paraId="14D8883F"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Údaje o počte detí v materskej škole</w:t>
      </w:r>
    </w:p>
    <w:p w14:paraId="51EF8B17" w14:textId="77777777" w:rsidR="00C73A5B" w:rsidRDefault="00000000">
      <w:pPr>
        <w:rPr>
          <w:rFonts w:ascii="Times New Roman" w:hAnsi="Times New Roman" w:cs="Times New Roman"/>
          <w:sz w:val="24"/>
          <w:szCs w:val="24"/>
        </w:rPr>
      </w:pPr>
      <w:r>
        <w:rPr>
          <w:rFonts w:ascii="Times New Roman" w:hAnsi="Times New Roman" w:cs="Times New Roman"/>
          <w:sz w:val="24"/>
          <w:szCs w:val="24"/>
        </w:rPr>
        <w:t>K 1.9.2025 bolo zaradených do Materskej školy Plavecký Peter 15 detí.</w:t>
      </w:r>
    </w:p>
    <w:p w14:paraId="6DB7BFA7" w14:textId="77777777" w:rsidR="00C73A5B" w:rsidRDefault="00000000">
      <w:pPr>
        <w:rPr>
          <w:rFonts w:ascii="Times New Roman" w:hAnsi="Times New Roman" w:cs="Times New Roman"/>
          <w:sz w:val="24"/>
          <w:szCs w:val="24"/>
        </w:rPr>
      </w:pPr>
      <w:r>
        <w:rPr>
          <w:rFonts w:ascii="Times New Roman" w:hAnsi="Times New Roman" w:cs="Times New Roman"/>
          <w:sz w:val="24"/>
          <w:szCs w:val="24"/>
        </w:rPr>
        <w:t>1 heterogénna trieda  detí vo veku 3-6 rokov.</w:t>
      </w:r>
    </w:p>
    <w:p w14:paraId="3D4062C1" w14:textId="77777777" w:rsidR="00C73A5B" w:rsidRDefault="00000000">
      <w:pPr>
        <w:rPr>
          <w:rFonts w:ascii="Times New Roman" w:hAnsi="Times New Roman" w:cs="Times New Roman"/>
          <w:sz w:val="24"/>
          <w:szCs w:val="24"/>
        </w:rPr>
      </w:pPr>
      <w:r>
        <w:rPr>
          <w:rFonts w:ascii="Times New Roman" w:hAnsi="Times New Roman" w:cs="Times New Roman"/>
          <w:sz w:val="24"/>
          <w:szCs w:val="24"/>
        </w:rPr>
        <w:t>Rodičia jedného dieťaťa si podali žiadosť o prerušenie dochádzky dieťaťa do MŠ z dôvodu, že dieťa je stále veľmi citovo naviazané na matku, často plače ... Tejto žiadosti sa vyhovelo.</w:t>
      </w:r>
    </w:p>
    <w:p w14:paraId="6A194DF8" w14:textId="77777777" w:rsidR="00C73A5B" w:rsidRDefault="00000000">
      <w:pPr>
        <w:rPr>
          <w:rFonts w:ascii="Times New Roman" w:hAnsi="Times New Roman" w:cs="Times New Roman"/>
          <w:sz w:val="24"/>
          <w:szCs w:val="24"/>
        </w:rPr>
      </w:pPr>
      <w:r>
        <w:rPr>
          <w:rFonts w:ascii="Times New Roman" w:hAnsi="Times New Roman" w:cs="Times New Roman"/>
          <w:sz w:val="24"/>
          <w:szCs w:val="24"/>
        </w:rPr>
        <w:t>Od februára 2026 bolo prijaté jedno dieťa na predprimárne vzdelávanie.</w:t>
      </w:r>
    </w:p>
    <w:p w14:paraId="67D10459" w14:textId="77777777" w:rsidR="00C73A5B" w:rsidRDefault="00000000">
      <w:pPr>
        <w:rPr>
          <w:rFonts w:ascii="Times New Roman" w:hAnsi="Times New Roman" w:cs="Times New Roman"/>
          <w:sz w:val="24"/>
          <w:szCs w:val="24"/>
        </w:rPr>
      </w:pPr>
      <w:r>
        <w:rPr>
          <w:rFonts w:ascii="Times New Roman" w:hAnsi="Times New Roman" w:cs="Times New Roman"/>
          <w:sz w:val="24"/>
          <w:szCs w:val="24"/>
        </w:rPr>
        <w:t>Stav ku koncu roku: 15 detí</w:t>
      </w:r>
    </w:p>
    <w:p w14:paraId="58A0C1B1" w14:textId="77777777" w:rsidR="00C73A5B"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Údaje o počte detí zapísaných do 1. ročníka ZŠ     </w:t>
      </w:r>
    </w:p>
    <w:p w14:paraId="2A338AB4" w14:textId="77777777" w:rsidR="00C73A5B" w:rsidRDefault="00000000">
      <w:pPr>
        <w:spacing w:after="0"/>
        <w:rPr>
          <w:rFonts w:ascii="Times New Roman" w:hAnsi="Times New Roman" w:cs="Times New Roman"/>
          <w:b/>
          <w:color w:val="FF33CC"/>
          <w:sz w:val="24"/>
          <w:szCs w:val="24"/>
        </w:rPr>
      </w:pPr>
      <w:r>
        <w:rPr>
          <w:rFonts w:ascii="Times New Roman" w:hAnsi="Times New Roman" w:cs="Times New Roman"/>
          <w:sz w:val="24"/>
          <w:szCs w:val="24"/>
        </w:rPr>
        <w:t xml:space="preserve">        </w:t>
      </w:r>
    </w:p>
    <w:p w14:paraId="165CE858" w14:textId="77777777" w:rsidR="00C73A5B" w:rsidRDefault="00000000">
      <w:pPr>
        <w:spacing w:after="0"/>
        <w:rPr>
          <w:rFonts w:ascii="Times New Roman" w:hAnsi="Times New Roman" w:cs="Times New Roman"/>
          <w:sz w:val="24"/>
          <w:szCs w:val="24"/>
        </w:rPr>
      </w:pPr>
      <w:r>
        <w:rPr>
          <w:rFonts w:ascii="Times New Roman" w:hAnsi="Times New Roman" w:cs="Times New Roman"/>
          <w:sz w:val="24"/>
          <w:szCs w:val="24"/>
        </w:rPr>
        <w:t>Počet  detí, ktoré boli na zápise do 1.ročníka: 4</w:t>
      </w:r>
    </w:p>
    <w:p w14:paraId="054A405A" w14:textId="77777777" w:rsidR="00C73A5B" w:rsidRDefault="00000000">
      <w:pPr>
        <w:spacing w:after="0"/>
        <w:rPr>
          <w:rFonts w:ascii="Times New Roman" w:hAnsi="Times New Roman" w:cs="Times New Roman"/>
          <w:sz w:val="24"/>
          <w:szCs w:val="24"/>
        </w:rPr>
      </w:pPr>
      <w:r>
        <w:rPr>
          <w:rFonts w:ascii="Times New Roman" w:hAnsi="Times New Roman" w:cs="Times New Roman"/>
          <w:sz w:val="24"/>
          <w:szCs w:val="24"/>
        </w:rPr>
        <w:t>Z toho do tunajšej základnej školy : 2</w:t>
      </w:r>
    </w:p>
    <w:p w14:paraId="0C938202" w14:textId="77777777" w:rsidR="00C73A5B" w:rsidRDefault="00000000">
      <w:pPr>
        <w:spacing w:after="0"/>
        <w:rPr>
          <w:rFonts w:ascii="Times New Roman" w:hAnsi="Times New Roman" w:cs="Times New Roman"/>
          <w:color w:val="D60093"/>
          <w:sz w:val="24"/>
          <w:szCs w:val="24"/>
        </w:rPr>
      </w:pPr>
      <w:r>
        <w:rPr>
          <w:rFonts w:ascii="Times New Roman" w:hAnsi="Times New Roman" w:cs="Times New Roman"/>
          <w:sz w:val="24"/>
          <w:szCs w:val="24"/>
        </w:rPr>
        <w:t>Chlapcov: 1</w:t>
      </w:r>
    </w:p>
    <w:p w14:paraId="11EF3AE1" w14:textId="77777777" w:rsidR="00C73A5B" w:rsidRDefault="00000000">
      <w:pPr>
        <w:spacing w:after="0"/>
        <w:rPr>
          <w:rFonts w:ascii="Times New Roman" w:hAnsi="Times New Roman" w:cs="Times New Roman"/>
          <w:sz w:val="24"/>
          <w:szCs w:val="24"/>
        </w:rPr>
      </w:pPr>
      <w:r>
        <w:rPr>
          <w:rFonts w:ascii="Times New Roman" w:hAnsi="Times New Roman" w:cs="Times New Roman"/>
          <w:sz w:val="24"/>
          <w:szCs w:val="24"/>
        </w:rPr>
        <w:t>Dievčat: 1</w:t>
      </w:r>
    </w:p>
    <w:p w14:paraId="21B28D67" w14:textId="77777777" w:rsidR="00C73A5B" w:rsidRDefault="00000000">
      <w:pPr>
        <w:spacing w:after="0"/>
        <w:rPr>
          <w:rFonts w:ascii="Times New Roman" w:hAnsi="Times New Roman" w:cs="Times New Roman"/>
          <w:sz w:val="24"/>
          <w:szCs w:val="24"/>
        </w:rPr>
      </w:pPr>
      <w:r>
        <w:rPr>
          <w:rFonts w:ascii="Times New Roman" w:hAnsi="Times New Roman" w:cs="Times New Roman"/>
          <w:sz w:val="24"/>
          <w:szCs w:val="24"/>
        </w:rPr>
        <w:t>Pokračovanie v plnení povinného predprimárneho vzdelávania: 1</w:t>
      </w:r>
    </w:p>
    <w:p w14:paraId="59E75CB7" w14:textId="77777777" w:rsidR="00C73A5B" w:rsidRDefault="00000000">
      <w:pPr>
        <w:spacing w:after="0"/>
        <w:rPr>
          <w:rFonts w:ascii="Times New Roman" w:hAnsi="Times New Roman" w:cs="Times New Roman"/>
          <w:sz w:val="24"/>
          <w:szCs w:val="24"/>
        </w:rPr>
      </w:pPr>
      <w:r>
        <w:rPr>
          <w:rFonts w:ascii="Times New Roman" w:hAnsi="Times New Roman" w:cs="Times New Roman"/>
          <w:sz w:val="24"/>
          <w:szCs w:val="24"/>
        </w:rPr>
        <w:t>Počet prijatých žiadostí do MŠ  : 1</w:t>
      </w:r>
    </w:p>
    <w:p w14:paraId="1BDCD071"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lastRenderedPageBreak/>
        <w:t>Analýza výchovno-vzdelávacieho procesu:</w:t>
      </w:r>
    </w:p>
    <w:p w14:paraId="0135517A" w14:textId="77777777" w:rsidR="00C73A5B" w:rsidRDefault="00C73A5B">
      <w:pPr>
        <w:spacing w:after="0"/>
        <w:rPr>
          <w:rFonts w:ascii="Times New Roman" w:hAnsi="Times New Roman"/>
        </w:rPr>
      </w:pPr>
    </w:p>
    <w:p w14:paraId="7583614D" w14:textId="77777777" w:rsidR="00C73A5B" w:rsidRDefault="00000000">
      <w:pPr>
        <w:spacing w:after="0"/>
        <w:jc w:val="both"/>
        <w:rPr>
          <w:rFonts w:ascii="Times New Roman" w:hAnsi="Times New Roman"/>
          <w:sz w:val="24"/>
          <w:szCs w:val="24"/>
        </w:rPr>
      </w:pPr>
      <w:r>
        <w:rPr>
          <w:rFonts w:ascii="Times New Roman" w:hAnsi="Times New Roman"/>
          <w:sz w:val="24"/>
          <w:szCs w:val="24"/>
        </w:rPr>
        <w:t xml:space="preserve">     Výchovno-vzdelávací proces bol realizovaný podľa učebných osnov vyplývajúcich zo Školského vzdelávacieho programu </w:t>
      </w:r>
      <w:r>
        <w:rPr>
          <w:rFonts w:ascii="Times New Roman" w:hAnsi="Times New Roman"/>
          <w:b/>
          <w:sz w:val="24"/>
          <w:szCs w:val="24"/>
        </w:rPr>
        <w:t xml:space="preserve">Lienka, </w:t>
      </w:r>
      <w:r>
        <w:rPr>
          <w:rFonts w:ascii="Times New Roman" w:hAnsi="Times New Roman"/>
          <w:sz w:val="24"/>
          <w:szCs w:val="24"/>
        </w:rPr>
        <w:t>ktorý bol spracovaný podľa Štátneho vzdelávacieho programu pre predprimárne vzdelávanie v materských školách, zameraný na environmentálnu výchovu. Našim cieľom bolo sa čo najviac priblížiť k ideálu výchovy a vzdelávania, ktorý smeruje k človeku dobrému, múdremu, aktívnemu, tvorivému, šťastnému a zodpovednému.</w:t>
      </w:r>
    </w:p>
    <w:p w14:paraId="4C38B8B7" w14:textId="77777777" w:rsidR="00C73A5B" w:rsidRDefault="00C73A5B">
      <w:pPr>
        <w:spacing w:after="0"/>
        <w:rPr>
          <w:rFonts w:ascii="Times New Roman" w:hAnsi="Times New Roman"/>
          <w:sz w:val="24"/>
          <w:szCs w:val="24"/>
        </w:rPr>
      </w:pPr>
    </w:p>
    <w:p w14:paraId="37131F85"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Jazyk a komunikácia</w:t>
      </w:r>
      <w:r>
        <w:rPr>
          <w:rFonts w:ascii="Times New Roman" w:hAnsi="Times New Roman"/>
          <w:b/>
          <w:color w:val="C00000"/>
          <w:sz w:val="24"/>
          <w:szCs w:val="24"/>
        </w:rPr>
        <w:t xml:space="preserve"> a jej podoblasti: (hovorená reč, písaná reč)</w:t>
      </w:r>
    </w:p>
    <w:p w14:paraId="73ACFF64" w14:textId="77777777" w:rsidR="00C73A5B" w:rsidRDefault="00000000">
      <w:pPr>
        <w:jc w:val="both"/>
        <w:rPr>
          <w:rFonts w:ascii="Times New Roman" w:hAnsi="Times New Roman"/>
          <w:sz w:val="24"/>
          <w:szCs w:val="24"/>
        </w:rPr>
      </w:pPr>
      <w:r>
        <w:rPr>
          <w:rFonts w:ascii="Times New Roman" w:hAnsi="Times New Roman"/>
          <w:sz w:val="24"/>
          <w:szCs w:val="24"/>
        </w:rPr>
        <w:t xml:space="preserve">   V podoblasti </w:t>
      </w:r>
      <w:r>
        <w:rPr>
          <w:rFonts w:ascii="Times New Roman" w:hAnsi="Times New Roman"/>
          <w:b/>
          <w:sz w:val="24"/>
          <w:szCs w:val="24"/>
        </w:rPr>
        <w:t>hovorená reč</w:t>
      </w:r>
      <w:r>
        <w:rPr>
          <w:rFonts w:ascii="Times New Roman" w:hAnsi="Times New Roman"/>
          <w:sz w:val="24"/>
          <w:szCs w:val="24"/>
        </w:rPr>
        <w:t xml:space="preserve"> sme sa zamerali na rozvoj komunikačných kompetencií, správnu artikuláciu a výslovnosť, gramatickú správnosť, spisovnú stránku jazyka. Vplývali sme na  správnu výslovnosť, denne sme zaraďovali precvičovanie básničiek. Úzko sme spolupracovali s rodičmi detí, ktoré nemajú správnu výslovnosť a odporúčali sme im logopéda.  Dbali sme na rozvíjanie slovnej zásoby, súvislého, gramaticky správneho, spisovného a sociálne primeraného vyjadrovania sa.  Podoblasť</w:t>
      </w:r>
      <w:r>
        <w:rPr>
          <w:rFonts w:ascii="Times New Roman" w:hAnsi="Times New Roman"/>
          <w:b/>
          <w:sz w:val="24"/>
          <w:szCs w:val="24"/>
        </w:rPr>
        <w:t xml:space="preserve"> písaná reč </w:t>
      </w:r>
      <w:r>
        <w:rPr>
          <w:rFonts w:ascii="Times New Roman" w:hAnsi="Times New Roman"/>
          <w:sz w:val="24"/>
          <w:szCs w:val="24"/>
        </w:rPr>
        <w:t>v sebe zahŕňala chápanie  jej obsahu, významu a funkcií ako i chápanie jej formálnych charakteristík. Deti sme viedli k tomu, aby dokázali pracovať s knihou, orientovať sa v nej, vyhľadať informácie a komunikovať o nich, poznať veľké tlačené písmená a číslice. Jednoduché knihy sme sami vyrábali a ilustrovali. Denne sme deťom čítali  rozprávky  pred spaním. Deti sa v priebehu roka  naučili veľa básničiek, pesničiek. Pozornosť predškolákov sme zameriavali na analyticko- syntetické činnosti so slovami – určovali hlásky v slovách. Deti písali písmenká, vedeli sa  podpísať, skladali alebo odpisovali slová podľa napísaného vzoru. Veľkú pozornosť sme venovali grafomotorike, cvičili sme správny prítlak na kresliaci materiál, správne línie i úchop písacieho materiálu, správne držanie tela pri sedení. Aj tu sa vyskytli nedostatky v grafomotorických cvičeniach. Deti využívali primeranú pracovnú plochu formátu A4, A3, rôzny kresliaci materiál , certifikované pracovné zošity a pracovné listy, ktoré si vytvárali p. učiteľky.</w:t>
      </w:r>
    </w:p>
    <w:p w14:paraId="4ECE8382"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 xml:space="preserve">Matematika a práca s informáciami </w:t>
      </w:r>
      <w:r>
        <w:rPr>
          <w:rFonts w:ascii="Times New Roman" w:hAnsi="Times New Roman"/>
          <w:b/>
          <w:color w:val="C00000"/>
          <w:sz w:val="24"/>
          <w:szCs w:val="24"/>
        </w:rPr>
        <w:t>a jej podoblasti (čísla a vzťahy, geometria a meranie, logika a práca s informáciami)</w:t>
      </w:r>
    </w:p>
    <w:p w14:paraId="6397E685" w14:textId="77777777" w:rsidR="00C73A5B" w:rsidRDefault="00000000">
      <w:pPr>
        <w:rPr>
          <w:rFonts w:ascii="Times New Roman" w:hAnsi="Times New Roman"/>
          <w:sz w:val="24"/>
          <w:szCs w:val="24"/>
        </w:rPr>
      </w:pPr>
      <w:r>
        <w:rPr>
          <w:rFonts w:ascii="Times New Roman" w:hAnsi="Times New Roman"/>
          <w:sz w:val="24"/>
          <w:szCs w:val="24"/>
        </w:rPr>
        <w:t xml:space="preserve">   V podoblasti </w:t>
      </w:r>
      <w:r>
        <w:rPr>
          <w:rFonts w:ascii="Times New Roman" w:hAnsi="Times New Roman"/>
          <w:b/>
          <w:sz w:val="24"/>
          <w:szCs w:val="24"/>
        </w:rPr>
        <w:t>čísla a vzťahy</w:t>
      </w:r>
      <w:r>
        <w:rPr>
          <w:rFonts w:ascii="Times New Roman" w:hAnsi="Times New Roman"/>
          <w:sz w:val="24"/>
          <w:szCs w:val="24"/>
        </w:rPr>
        <w:t xml:space="preserve"> sme zisťovali počet prvkov v skupine a riešili úlohy súvisiace a počtom 1-10. Staršie deti ovládali počítať do 20 aj viacej.  S predmetmi manipulovali, pridávali, odoberali, dávali spolu, rozdeľovali. Pracovali so skupinami, v ktorých určovali viac, menej, rovnako. Deti sa stretávali  s úlohami, ktoré mali jedno riešenie, viac riešení, alebo nemali riešenie vôbec. V podoblasti </w:t>
      </w:r>
      <w:r>
        <w:rPr>
          <w:rFonts w:ascii="Times New Roman" w:hAnsi="Times New Roman"/>
          <w:b/>
          <w:sz w:val="24"/>
          <w:szCs w:val="24"/>
        </w:rPr>
        <w:t>geometria a meranie</w:t>
      </w:r>
      <w:r>
        <w:rPr>
          <w:rFonts w:ascii="Times New Roman" w:hAnsi="Times New Roman"/>
          <w:sz w:val="24"/>
          <w:szCs w:val="24"/>
        </w:rPr>
        <w:t xml:space="preserve"> si deti rozvíjali orientáciu v priestore a rovine, určovali polohu objektov- napr. vpredu, vzadu, vpravo, vľavo. Deti sa oboznámili s plošnými a priestorovými geometrickými útvarmi, porovnávali, merali, určovali dĺžku, šírku, výšku predmetov a to aj pomocou stupňovania prídavných mien napr. dlhší, kratší, širší. Orientovali sa v rade, určovali prvý, posledný, hneď pred, hneď za.  V podoblasti </w:t>
      </w:r>
      <w:r>
        <w:rPr>
          <w:rFonts w:ascii="Times New Roman" w:hAnsi="Times New Roman"/>
          <w:b/>
          <w:sz w:val="24"/>
          <w:szCs w:val="24"/>
        </w:rPr>
        <w:t xml:space="preserve">logika </w:t>
      </w:r>
      <w:r>
        <w:rPr>
          <w:rFonts w:ascii="Times New Roman" w:hAnsi="Times New Roman"/>
          <w:sz w:val="24"/>
          <w:szCs w:val="24"/>
        </w:rPr>
        <w:t xml:space="preserve">sme poskytli deťom možnosti na riešenie pravdivých a nepravdivých tvrdení, vytváranie skupín a ich triedenie.                                                                                                V podoblasti </w:t>
      </w:r>
      <w:r>
        <w:rPr>
          <w:rFonts w:ascii="Times New Roman" w:hAnsi="Times New Roman"/>
          <w:b/>
          <w:sz w:val="24"/>
          <w:szCs w:val="24"/>
        </w:rPr>
        <w:t xml:space="preserve">práca s informáciami </w:t>
      </w:r>
      <w:r>
        <w:rPr>
          <w:rFonts w:ascii="Times New Roman" w:hAnsi="Times New Roman"/>
          <w:sz w:val="24"/>
          <w:szCs w:val="24"/>
        </w:rPr>
        <w:t xml:space="preserve">sme využívali všetky dostupné digitálne pomôcky- IT, </w:t>
      </w:r>
      <w:r>
        <w:rPr>
          <w:rFonts w:ascii="Times New Roman" w:hAnsi="Times New Roman"/>
          <w:sz w:val="24"/>
          <w:szCs w:val="24"/>
        </w:rPr>
        <w:lastRenderedPageBreak/>
        <w:t>robotickú myšku, notebook. Na utvrdzovanie vedomostí sme používali pracovný zošit Matematika. Deti často pracovali s digitálnym perom.</w:t>
      </w:r>
    </w:p>
    <w:p w14:paraId="5573636B"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Človek a spoločnosť</w:t>
      </w:r>
      <w:r>
        <w:rPr>
          <w:rFonts w:ascii="Times New Roman" w:hAnsi="Times New Roman"/>
          <w:b/>
          <w:color w:val="C00000"/>
          <w:sz w:val="24"/>
          <w:szCs w:val="24"/>
        </w:rPr>
        <w:t xml:space="preserve"> a jej podoblasti (orientácia v čase, organizácia v okolí,  dopravná výchova, geografia okolia, história okolia, národné povedomie, ľudia v blízkom a širšom okolí, základy etikety, ľudské vlastnosti a emócie, prosociálne správanie).</w:t>
      </w:r>
    </w:p>
    <w:p w14:paraId="46B9D750" w14:textId="77777777" w:rsidR="00C73A5B" w:rsidRDefault="00000000">
      <w:pPr>
        <w:jc w:val="both"/>
        <w:rPr>
          <w:rFonts w:ascii="Times New Roman" w:hAnsi="Times New Roman"/>
          <w:sz w:val="24"/>
          <w:szCs w:val="24"/>
        </w:rPr>
      </w:pPr>
      <w:r>
        <w:rPr>
          <w:rFonts w:ascii="Times New Roman" w:hAnsi="Times New Roman"/>
          <w:sz w:val="24"/>
          <w:szCs w:val="24"/>
        </w:rPr>
        <w:t xml:space="preserve">   V podoblasti</w:t>
      </w:r>
      <w:r>
        <w:rPr>
          <w:rFonts w:ascii="Times New Roman" w:hAnsi="Times New Roman"/>
          <w:b/>
          <w:sz w:val="24"/>
          <w:szCs w:val="24"/>
        </w:rPr>
        <w:t xml:space="preserve"> orientácia v čase</w:t>
      </w:r>
      <w:r>
        <w:rPr>
          <w:rFonts w:ascii="Times New Roman" w:hAnsi="Times New Roman"/>
          <w:sz w:val="24"/>
          <w:szCs w:val="24"/>
        </w:rPr>
        <w:t xml:space="preserve"> sme viedli deti k uvedomovaniu si postupnosti činností  ktoré tvoria režim dňa, deti sme viedli k orientácii v časových súvislostiach dňa, týždňa, roka v spojení s konkrétnymi činnosťami. V podoblasti </w:t>
      </w:r>
      <w:r>
        <w:rPr>
          <w:rFonts w:ascii="Times New Roman" w:hAnsi="Times New Roman"/>
          <w:b/>
          <w:sz w:val="24"/>
          <w:szCs w:val="24"/>
        </w:rPr>
        <w:t xml:space="preserve">orientácia v okolí </w:t>
      </w:r>
      <w:r>
        <w:rPr>
          <w:rFonts w:ascii="Times New Roman" w:hAnsi="Times New Roman"/>
          <w:sz w:val="24"/>
          <w:szCs w:val="24"/>
        </w:rPr>
        <w:t>sme deti oboznámili s interiérom  a exteriérom materskej školy, významnými budovami v obci, spoznávali ako dané inštitúcie v obci fungujú-  škola, kostol, obchody, OÚ, hasičská zbrojnica.  V podoblasti d</w:t>
      </w:r>
      <w:r>
        <w:rPr>
          <w:rFonts w:ascii="Times New Roman" w:hAnsi="Times New Roman"/>
          <w:b/>
          <w:sz w:val="24"/>
          <w:szCs w:val="24"/>
        </w:rPr>
        <w:t xml:space="preserve">opravná výchova </w:t>
      </w:r>
      <w:r>
        <w:rPr>
          <w:rFonts w:ascii="Times New Roman" w:hAnsi="Times New Roman"/>
          <w:sz w:val="24"/>
          <w:szCs w:val="24"/>
        </w:rPr>
        <w:t>sme sa venovali bezpečnému spôsobu pohybu na chodníku, obozretnosti na ceste, správaniu dieťaťa v hromadnej doprave, poznávali nové dopravné značky v obci. Oboznámili sme ich s rôznymi  spôsobmi dopravy, aj podľa miesta ich pohybu. V podoblastiach</w:t>
      </w:r>
      <w:r>
        <w:rPr>
          <w:rFonts w:ascii="Times New Roman" w:hAnsi="Times New Roman"/>
          <w:b/>
          <w:sz w:val="24"/>
          <w:szCs w:val="24"/>
        </w:rPr>
        <w:t xml:space="preserve"> geografia okolia, história okolia, národné povedomie</w:t>
      </w:r>
      <w:r>
        <w:rPr>
          <w:rFonts w:ascii="Times New Roman" w:hAnsi="Times New Roman"/>
          <w:sz w:val="24"/>
          <w:szCs w:val="24"/>
        </w:rPr>
        <w:t xml:space="preserve"> sa deti dozvedeli o okolitej krajine, prírodnom prostredí, našej vlasti, historických pamiatkach, tradíciách, ľudových zvykoch. Získali poznatky o Slovensku, obci Plavecký Peter . Deti poznajú hlavné mesto SR, štátne symboly. Podoblasť </w:t>
      </w:r>
      <w:r>
        <w:rPr>
          <w:rFonts w:ascii="Times New Roman" w:hAnsi="Times New Roman"/>
          <w:b/>
          <w:sz w:val="24"/>
          <w:szCs w:val="24"/>
        </w:rPr>
        <w:t xml:space="preserve">ľudia v blízkom a širšom okolí </w:t>
      </w:r>
      <w:r>
        <w:rPr>
          <w:rFonts w:ascii="Times New Roman" w:hAnsi="Times New Roman"/>
          <w:sz w:val="24"/>
          <w:szCs w:val="24"/>
        </w:rPr>
        <w:t xml:space="preserve">bola pre deti zaujímavá, rozprávali sme o rodine, rodinných väzbách, kamarátskych vzťahoch v materskej škole. Deti sme viedli k empatii k ľuďom so zdravotným znevýhodnením. V rámci multikultúrnej výchovy sme viedli deti k úcte k ľuďom inej farby pleti . Denne sme tvarovali u detí základy etiky </w:t>
      </w:r>
      <w:r>
        <w:rPr>
          <w:rFonts w:ascii="Times New Roman" w:hAnsi="Times New Roman"/>
          <w:b/>
          <w:sz w:val="24"/>
          <w:szCs w:val="24"/>
        </w:rPr>
        <w:t xml:space="preserve"> </w:t>
      </w:r>
      <w:r>
        <w:rPr>
          <w:rFonts w:ascii="Times New Roman" w:hAnsi="Times New Roman"/>
          <w:sz w:val="24"/>
          <w:szCs w:val="24"/>
        </w:rPr>
        <w:t xml:space="preserve">ako je pozdrav, poďakovanie, prosba, rešpektovanie pravidiel spoločenského správania . Podoblasť </w:t>
      </w:r>
      <w:r>
        <w:rPr>
          <w:rFonts w:ascii="Times New Roman" w:hAnsi="Times New Roman"/>
          <w:b/>
          <w:sz w:val="24"/>
          <w:szCs w:val="24"/>
        </w:rPr>
        <w:t xml:space="preserve">ľudské vlastnosti a emócie </w:t>
      </w:r>
      <w:r>
        <w:rPr>
          <w:rFonts w:ascii="Times New Roman" w:hAnsi="Times New Roman"/>
          <w:sz w:val="24"/>
          <w:szCs w:val="24"/>
        </w:rPr>
        <w:t xml:space="preserve">deti identifikovali pozitívne a negatívne vlastnosti. Taktne sme deti nabádali k spolupráci. Deti na ranných kruhoch popisovali svoje emócie . Často sme dieťa motivovali k dokončeniu činnosti, umožnili sme im vyjadriť svoje pocity, emócie či už boli pozitívne lebo negatívne. </w:t>
      </w:r>
      <w:r>
        <w:rPr>
          <w:rFonts w:ascii="Times New Roman" w:hAnsi="Times New Roman"/>
          <w:b/>
          <w:sz w:val="24"/>
          <w:szCs w:val="24"/>
        </w:rPr>
        <w:t xml:space="preserve">V podoblasti prosociálne správanie </w:t>
      </w:r>
      <w:r>
        <w:rPr>
          <w:rFonts w:ascii="Times New Roman" w:hAnsi="Times New Roman"/>
          <w:sz w:val="24"/>
          <w:szCs w:val="24"/>
        </w:rPr>
        <w:t xml:space="preserve">sme sa zamerali na rozvíjanie žiaducich osobnostných charakteristík dieťaťa, aby deti vedeli navzájom komunikovať medzi rovesníkmi aj v spoločenskom prostredí. </w:t>
      </w:r>
    </w:p>
    <w:p w14:paraId="6285F0ED"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Človek a svet práce</w:t>
      </w:r>
      <w:r>
        <w:rPr>
          <w:rFonts w:ascii="Times New Roman" w:hAnsi="Times New Roman"/>
          <w:b/>
          <w:color w:val="C00000"/>
          <w:sz w:val="24"/>
          <w:szCs w:val="24"/>
        </w:rPr>
        <w:t xml:space="preserve"> a jej podoblasti (materiály a ich vlastnosti, konštruovanie, užívateľské zručnosti, technológie výroby, remeslá a profesie)</w:t>
      </w:r>
    </w:p>
    <w:p w14:paraId="47789E45" w14:textId="77777777" w:rsidR="00C73A5B" w:rsidRDefault="00000000">
      <w:pPr>
        <w:jc w:val="both"/>
        <w:rPr>
          <w:rFonts w:ascii="Times New Roman" w:hAnsi="Times New Roman"/>
          <w:sz w:val="24"/>
          <w:szCs w:val="24"/>
        </w:rPr>
      </w:pPr>
      <w:r>
        <w:rPr>
          <w:rFonts w:ascii="Times New Roman" w:hAnsi="Times New Roman"/>
          <w:sz w:val="24"/>
          <w:szCs w:val="24"/>
        </w:rPr>
        <w:t xml:space="preserve">   V podoblasti</w:t>
      </w:r>
      <w:r>
        <w:rPr>
          <w:rFonts w:ascii="Times New Roman" w:hAnsi="Times New Roman"/>
          <w:b/>
          <w:sz w:val="24"/>
          <w:szCs w:val="24"/>
        </w:rPr>
        <w:t xml:space="preserve"> materiály a ich vlastnosti </w:t>
      </w:r>
      <w:r>
        <w:rPr>
          <w:rFonts w:ascii="Times New Roman" w:hAnsi="Times New Roman"/>
          <w:sz w:val="24"/>
          <w:szCs w:val="24"/>
        </w:rPr>
        <w:t xml:space="preserve">deti skúmali prírodné materiály, ale aj upravené materiály, papier, sklo, textil, kovy. Deti sme viedli k  recyklácii materiálov, vyrábali sme z roliek, plastových fliaš, vrchnáčikov. Deti sa naučili triediť odpadový materiál .Boli vedené k ochrane prírody. Najčastejšie sme stavali z Lega, Chevy, z magnetickej stavebnice. Deti pracovali s papierom, plastelínou, cestom. V podoblasti </w:t>
      </w:r>
      <w:r>
        <w:rPr>
          <w:rFonts w:ascii="Times New Roman" w:hAnsi="Times New Roman"/>
          <w:b/>
          <w:sz w:val="24"/>
          <w:szCs w:val="24"/>
        </w:rPr>
        <w:t xml:space="preserve">užívateľské zručnosti </w:t>
      </w:r>
      <w:r>
        <w:rPr>
          <w:rFonts w:ascii="Times New Roman" w:hAnsi="Times New Roman"/>
          <w:sz w:val="24"/>
          <w:szCs w:val="24"/>
        </w:rPr>
        <w:t xml:space="preserve">si deti rozvíjali jemnú motoriku, navliekaním korálikov, strihali nožnicami, krájali tupým nožíkom rôzne šaláty, viazali uzlíky, mašličky, šili tupou ihlou, hrabali. Strihanie treba sústavne precvičovať. U detí  sme rozvíjali počítačové zručnosti- zapnutie, vypnutie, používanie myši, práca na IT. Zaujímavá pre deti bola podoblasť </w:t>
      </w:r>
      <w:r>
        <w:rPr>
          <w:rFonts w:ascii="Times New Roman" w:hAnsi="Times New Roman"/>
          <w:b/>
          <w:sz w:val="24"/>
          <w:szCs w:val="24"/>
        </w:rPr>
        <w:t xml:space="preserve">technológie výroby, </w:t>
      </w:r>
      <w:r>
        <w:rPr>
          <w:rFonts w:ascii="Times New Roman" w:hAnsi="Times New Roman"/>
          <w:sz w:val="24"/>
          <w:szCs w:val="24"/>
        </w:rPr>
        <w:t xml:space="preserve">kde sme si s deťmi spoločne upiekli koláče, medovníky, štrúdle. V podoblasti </w:t>
      </w:r>
      <w:r>
        <w:rPr>
          <w:rFonts w:ascii="Times New Roman" w:hAnsi="Times New Roman"/>
          <w:b/>
          <w:sz w:val="24"/>
          <w:szCs w:val="24"/>
        </w:rPr>
        <w:t>remeslá a profesie</w:t>
      </w:r>
      <w:r>
        <w:rPr>
          <w:rFonts w:ascii="Times New Roman" w:hAnsi="Times New Roman"/>
          <w:sz w:val="24"/>
          <w:szCs w:val="24"/>
        </w:rPr>
        <w:t xml:space="preserve"> sa deti oboznámili s  tradičnými remeslami, s ktorými majú deti nejakú skúsenosť. Na školskom </w:t>
      </w:r>
      <w:r>
        <w:rPr>
          <w:rFonts w:ascii="Times New Roman" w:hAnsi="Times New Roman"/>
          <w:sz w:val="24"/>
          <w:szCs w:val="24"/>
        </w:rPr>
        <w:lastRenderedPageBreak/>
        <w:t>výlete  v EKO Parku Piešťany sa deti oboznámili so životom zvieratiek. V Dolnej Krupej sme navštívili krásne Rozárium a Medolandiu, kde sa oboznámili so životom včielok a vyrobili sme si sviečky. Oblasť je zameraná na rozvíjanie základných zručností dieťaťa zvládnuť úkony bežného dňa a zručnosti v bežnom živote.</w:t>
      </w:r>
    </w:p>
    <w:p w14:paraId="795CA5AA"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podoblasť </w:t>
      </w:r>
      <w:r>
        <w:rPr>
          <w:rFonts w:ascii="Times New Roman" w:hAnsi="Times New Roman"/>
          <w:b/>
          <w:color w:val="C00000"/>
          <w:sz w:val="24"/>
          <w:szCs w:val="24"/>
          <w:u w:val="single"/>
        </w:rPr>
        <w:t>Umenie a kultúra- hudobná výchova</w:t>
      </w:r>
      <w:r>
        <w:rPr>
          <w:rFonts w:ascii="Times New Roman" w:hAnsi="Times New Roman"/>
          <w:b/>
          <w:color w:val="C00000"/>
          <w:sz w:val="24"/>
          <w:szCs w:val="24"/>
        </w:rPr>
        <w:t xml:space="preserve"> a jej podoblasti (rytmické cítenie, vokálne činnosti, inštrumentálne činnosti, percepčné činnosti, hudobno-pohybové činnosti, hudobno-dramatické činnosti)</w:t>
      </w:r>
    </w:p>
    <w:p w14:paraId="724C5A79" w14:textId="77777777" w:rsidR="00C73A5B" w:rsidRDefault="00000000">
      <w:pPr>
        <w:jc w:val="both"/>
        <w:rPr>
          <w:rFonts w:ascii="Times New Roman" w:hAnsi="Times New Roman"/>
          <w:sz w:val="24"/>
          <w:szCs w:val="24"/>
        </w:rPr>
      </w:pPr>
      <w:r>
        <w:rPr>
          <w:rFonts w:ascii="Times New Roman" w:hAnsi="Times New Roman"/>
          <w:sz w:val="24"/>
          <w:szCs w:val="24"/>
        </w:rPr>
        <w:t xml:space="preserve">   V podoblasti</w:t>
      </w:r>
      <w:r>
        <w:rPr>
          <w:rFonts w:ascii="Times New Roman" w:hAnsi="Times New Roman"/>
          <w:b/>
          <w:sz w:val="24"/>
          <w:szCs w:val="24"/>
        </w:rPr>
        <w:t xml:space="preserve"> rytmické činnosti</w:t>
      </w:r>
      <w:r>
        <w:rPr>
          <w:rFonts w:ascii="Times New Roman" w:hAnsi="Times New Roman"/>
          <w:sz w:val="24"/>
          <w:szCs w:val="24"/>
        </w:rPr>
        <w:t xml:space="preserve"> deti rytmizovali riekanky, slová, slovné spojenia. Deti si veľmi obľúbili  ľahko ovládateľné  hudobné nástroje. Často sme spievali piesne – ľudové, detské umelé piesne a tým plnili úlohy z podoblasti </w:t>
      </w:r>
      <w:r>
        <w:rPr>
          <w:rFonts w:ascii="Times New Roman" w:hAnsi="Times New Roman"/>
          <w:b/>
          <w:sz w:val="24"/>
          <w:szCs w:val="24"/>
        </w:rPr>
        <w:t xml:space="preserve">vokálne činnosti. </w:t>
      </w:r>
      <w:r>
        <w:rPr>
          <w:rFonts w:ascii="Times New Roman" w:hAnsi="Times New Roman"/>
          <w:sz w:val="24"/>
          <w:szCs w:val="24"/>
        </w:rPr>
        <w:t>Deti sa učili technike správneho speváckeho dýchania , realizovali sme dychové rozcvičky, hry s dychom. Realizovali sme  hlasové rozcvičky, hry s hlasom, čím si deti rozvíjali spevácke schopnosti a zručnosti. V podoblasti</w:t>
      </w:r>
      <w:r>
        <w:rPr>
          <w:rFonts w:ascii="Times New Roman" w:hAnsi="Times New Roman"/>
          <w:b/>
          <w:sz w:val="24"/>
          <w:szCs w:val="24"/>
        </w:rPr>
        <w:t xml:space="preserve"> inštrumentálne činnosti </w:t>
      </w:r>
      <w:r>
        <w:rPr>
          <w:rFonts w:ascii="Times New Roman" w:hAnsi="Times New Roman"/>
          <w:sz w:val="24"/>
          <w:szCs w:val="24"/>
        </w:rPr>
        <w:t xml:space="preserve">sme využívali Orffove nástroje ako doprovod k piesňam a riekankám, dramatizáciám rozprávok.  V rámci </w:t>
      </w:r>
      <w:r>
        <w:rPr>
          <w:rFonts w:ascii="Times New Roman" w:hAnsi="Times New Roman"/>
          <w:b/>
          <w:sz w:val="24"/>
          <w:szCs w:val="24"/>
        </w:rPr>
        <w:t xml:space="preserve">percepčných činností </w:t>
      </w:r>
      <w:r>
        <w:rPr>
          <w:rFonts w:ascii="Times New Roman" w:hAnsi="Times New Roman"/>
          <w:sz w:val="24"/>
          <w:szCs w:val="24"/>
        </w:rPr>
        <w:t>sme spoločne počúvali detské hudobné  skladby a piesne. Učili sme sa sluchom rozlišovať tóny a zvuky, ktoré sú hudobné, nehudobné. Pohybovo sme vyjadrovali náladu piesne, svoje pocity. V </w:t>
      </w:r>
      <w:r>
        <w:rPr>
          <w:rFonts w:ascii="Times New Roman" w:hAnsi="Times New Roman"/>
          <w:b/>
          <w:sz w:val="24"/>
          <w:szCs w:val="24"/>
        </w:rPr>
        <w:t xml:space="preserve">hudobno-pohybových činnostiach, hudobno-dramatických činnostiach </w:t>
      </w:r>
      <w:r>
        <w:rPr>
          <w:rFonts w:ascii="Times New Roman" w:hAnsi="Times New Roman"/>
          <w:sz w:val="24"/>
          <w:szCs w:val="24"/>
        </w:rPr>
        <w:t xml:space="preserve">sme  vyjadrovali obsah riekaniek, piesní a hudby.  Naučili sme sa  jednoduché tanečné prvky, ktoré sme využili na nácvik kultúrnych programov pre starkých a mamičky. Tanečné prvky sme spájali s jednoduchou hrou na telo. </w:t>
      </w:r>
    </w:p>
    <w:p w14:paraId="7637CD90"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Umenie a kultúra - výtvarná výchova</w:t>
      </w:r>
      <w:r>
        <w:rPr>
          <w:rFonts w:ascii="Times New Roman" w:hAnsi="Times New Roman"/>
          <w:b/>
          <w:color w:val="C00000"/>
          <w:sz w:val="24"/>
          <w:szCs w:val="24"/>
        </w:rPr>
        <w:t xml:space="preserve"> a jej podoblasti (výtvarné činnosti s tvarom na ploche, priestore, farbou, spontánny výtvarný prejav, synestézia, vnímanie umeleckých diel)</w:t>
      </w:r>
    </w:p>
    <w:p w14:paraId="55D60605" w14:textId="77777777" w:rsidR="00C73A5B" w:rsidRDefault="00000000">
      <w:pPr>
        <w:rPr>
          <w:rFonts w:ascii="Times New Roman" w:hAnsi="Times New Roman"/>
          <w:color w:val="000000" w:themeColor="text1"/>
          <w:sz w:val="24"/>
          <w:szCs w:val="24"/>
        </w:rPr>
      </w:pPr>
      <w:r>
        <w:rPr>
          <w:rFonts w:ascii="Times New Roman" w:hAnsi="Times New Roman"/>
          <w:color w:val="000000" w:themeColor="text1"/>
          <w:sz w:val="24"/>
          <w:szCs w:val="24"/>
        </w:rPr>
        <w:t xml:space="preserve">Touto oblasťou sme rozvíjali tvorivosť u detí, rozvíjali fantáziu, precíznosť, sústredenosť.               </w:t>
      </w:r>
      <w:r>
        <w:rPr>
          <w:rFonts w:ascii="Times New Roman" w:hAnsi="Times New Roman"/>
          <w:sz w:val="24"/>
          <w:szCs w:val="24"/>
        </w:rPr>
        <w:t xml:space="preserve"> V podoblasti </w:t>
      </w:r>
      <w:r>
        <w:rPr>
          <w:rFonts w:ascii="Times New Roman" w:hAnsi="Times New Roman"/>
          <w:b/>
          <w:sz w:val="24"/>
          <w:szCs w:val="24"/>
        </w:rPr>
        <w:t>výtvarné činnosti s tvarom na ploche a v priestore</w:t>
      </w:r>
      <w:r>
        <w:rPr>
          <w:rFonts w:ascii="Times New Roman" w:hAnsi="Times New Roman"/>
          <w:sz w:val="24"/>
          <w:szCs w:val="24"/>
        </w:rPr>
        <w:t xml:space="preserve"> deti pracovali na základe fantázie. Vystrihovali časti obrázkov, spájali ho lepením a dokresľovali  neurčitý tvar. Mali radi kolektívne  práce . Deti modelovali z plastelíny. Pri práci s papierom podľa inštrukcií a názornej ukážky sa staršie deti snažili poskladať loďku ,vejár, čiapku, lietadlo. V podoblasti </w:t>
      </w:r>
      <w:r>
        <w:rPr>
          <w:rFonts w:ascii="Times New Roman" w:hAnsi="Times New Roman"/>
          <w:b/>
          <w:sz w:val="24"/>
          <w:szCs w:val="24"/>
        </w:rPr>
        <w:t xml:space="preserve">výtvarné činnosti s farbou - </w:t>
      </w:r>
      <w:r>
        <w:rPr>
          <w:rFonts w:ascii="Times New Roman" w:hAnsi="Times New Roman"/>
          <w:sz w:val="24"/>
          <w:szCs w:val="24"/>
        </w:rPr>
        <w:t xml:space="preserve">deti  poznávali základné a zmiešané farby.  Naučili sa jednoduché maliarske techniky. Deti sme viedli o správnej technike držania  maliarskeho nástroja. V podoblasti </w:t>
      </w:r>
      <w:r>
        <w:rPr>
          <w:rFonts w:ascii="Times New Roman" w:hAnsi="Times New Roman"/>
          <w:b/>
          <w:sz w:val="24"/>
          <w:szCs w:val="24"/>
        </w:rPr>
        <w:t xml:space="preserve">spontánny výtvarný prejav </w:t>
      </w:r>
      <w:r>
        <w:rPr>
          <w:rFonts w:ascii="Times New Roman" w:hAnsi="Times New Roman"/>
          <w:sz w:val="24"/>
          <w:szCs w:val="24"/>
        </w:rPr>
        <w:t xml:space="preserve">sme sa zamerali na spontánnu kresbu,  priestorové vytváranie s dôrazom na  sebavyjadrenie a uplatnenie svojich citov, vnemov, predstáv a fantázie. </w:t>
      </w:r>
    </w:p>
    <w:p w14:paraId="0EB1DFA3"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Zdravie a pohyb</w:t>
      </w:r>
      <w:r>
        <w:rPr>
          <w:rFonts w:ascii="Times New Roman" w:hAnsi="Times New Roman"/>
          <w:b/>
          <w:color w:val="C00000"/>
          <w:sz w:val="24"/>
          <w:szCs w:val="24"/>
        </w:rPr>
        <w:t xml:space="preserve"> a jej podoblasti (zdravie a zdravý životný štýl, hygiena a sebaobslužné činnosti, pohyb a telesná zdatnosť)</w:t>
      </w:r>
    </w:p>
    <w:p w14:paraId="58DD2051" w14:textId="77777777" w:rsidR="00C73A5B" w:rsidRDefault="00000000">
      <w:pPr>
        <w:jc w:val="both"/>
        <w:rPr>
          <w:rFonts w:ascii="Times New Roman" w:hAnsi="Times New Roman"/>
          <w:sz w:val="24"/>
          <w:szCs w:val="24"/>
        </w:rPr>
      </w:pPr>
      <w:r>
        <w:rPr>
          <w:rFonts w:ascii="Times New Roman" w:hAnsi="Times New Roman"/>
          <w:sz w:val="24"/>
          <w:szCs w:val="24"/>
        </w:rPr>
        <w:t xml:space="preserve">   Dennou realizáciou zdravotných cvičení, pobytom vonku, hudobno-pohybovými hrami so spevom a sezónnymi aktivitami sme podporovali zdravie a prevenciu obezity u detí. V podoblasti</w:t>
      </w:r>
      <w:r>
        <w:rPr>
          <w:rFonts w:ascii="Times New Roman" w:hAnsi="Times New Roman"/>
          <w:b/>
          <w:sz w:val="24"/>
          <w:szCs w:val="24"/>
        </w:rPr>
        <w:t xml:space="preserve"> zdravie a zdravý životný štýl </w:t>
      </w:r>
      <w:r>
        <w:rPr>
          <w:rFonts w:ascii="Times New Roman" w:hAnsi="Times New Roman"/>
          <w:sz w:val="24"/>
          <w:szCs w:val="24"/>
        </w:rPr>
        <w:t xml:space="preserve">sme poskytli základné informácie o význame pohybu pre zdravie. Upevňovali sme hygienické návyky a rozprávali o význame prevencie chorôb. Podoblasť </w:t>
      </w:r>
      <w:r>
        <w:rPr>
          <w:rFonts w:ascii="Times New Roman" w:hAnsi="Times New Roman"/>
          <w:b/>
          <w:sz w:val="24"/>
          <w:szCs w:val="24"/>
        </w:rPr>
        <w:t xml:space="preserve">hygiena a sebaobslužné činnosti </w:t>
      </w:r>
      <w:r>
        <w:rPr>
          <w:rFonts w:ascii="Times New Roman" w:hAnsi="Times New Roman"/>
          <w:sz w:val="24"/>
          <w:szCs w:val="24"/>
        </w:rPr>
        <w:t xml:space="preserve">bola súčasťou každodenných činností. </w:t>
      </w:r>
      <w:r>
        <w:rPr>
          <w:rFonts w:ascii="Times New Roman" w:hAnsi="Times New Roman"/>
          <w:sz w:val="24"/>
          <w:szCs w:val="24"/>
        </w:rPr>
        <w:lastRenderedPageBreak/>
        <w:t xml:space="preserve">Deti sme viedli k dodržiavaniu základných hygienických návykov hlavne v období zhoršenej epidemiologickej situácie . V oblasti </w:t>
      </w:r>
      <w:r>
        <w:rPr>
          <w:rFonts w:ascii="Times New Roman" w:hAnsi="Times New Roman"/>
          <w:b/>
          <w:sz w:val="24"/>
          <w:szCs w:val="24"/>
        </w:rPr>
        <w:t>pohyb a telesná zdatnosť</w:t>
      </w:r>
      <w:r>
        <w:rPr>
          <w:rFonts w:ascii="Times New Roman" w:hAnsi="Times New Roman"/>
          <w:sz w:val="24"/>
          <w:szCs w:val="24"/>
        </w:rPr>
        <w:t xml:space="preserve"> sme viedli deti k osvojeniu si základných polôh a postojov. Používali sme správnu terminológiu. Deti si osvojili  techniku základných lokomočných pohybov, cvičili aj za pomoci náradia a náčinia. Absolvovali sme vychádzky do blízkej prírody,  do Kúta, okolia dediny.</w:t>
      </w:r>
    </w:p>
    <w:p w14:paraId="362DB4CB"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Vzdelávacia oblasť </w:t>
      </w:r>
      <w:r>
        <w:rPr>
          <w:rFonts w:ascii="Times New Roman" w:hAnsi="Times New Roman"/>
          <w:b/>
          <w:color w:val="C00000"/>
          <w:sz w:val="24"/>
          <w:szCs w:val="24"/>
          <w:u w:val="single"/>
        </w:rPr>
        <w:t>Človek a príroda</w:t>
      </w:r>
      <w:r>
        <w:rPr>
          <w:rFonts w:ascii="Times New Roman" w:hAnsi="Times New Roman"/>
          <w:b/>
          <w:color w:val="C00000"/>
          <w:sz w:val="24"/>
          <w:szCs w:val="24"/>
        </w:rPr>
        <w:t xml:space="preserve"> a jej podoblasti (vnímanie prírody, rastliny, živočíchy, človek, neživá príroda, prírodné javy)</w:t>
      </w:r>
    </w:p>
    <w:p w14:paraId="127DA2C5" w14:textId="77777777" w:rsidR="00C73A5B" w:rsidRDefault="00000000">
      <w:pPr>
        <w:jc w:val="both"/>
        <w:rPr>
          <w:rFonts w:ascii="Times New Roman" w:hAnsi="Times New Roman"/>
          <w:sz w:val="24"/>
          <w:szCs w:val="24"/>
        </w:rPr>
      </w:pPr>
      <w:r>
        <w:rPr>
          <w:rFonts w:ascii="Times New Roman" w:hAnsi="Times New Roman"/>
          <w:sz w:val="24"/>
          <w:szCs w:val="24"/>
        </w:rPr>
        <w:t xml:space="preserve">   V podoblasti</w:t>
      </w:r>
      <w:r>
        <w:rPr>
          <w:rFonts w:ascii="Times New Roman" w:hAnsi="Times New Roman"/>
          <w:b/>
          <w:sz w:val="24"/>
          <w:szCs w:val="24"/>
        </w:rPr>
        <w:t xml:space="preserve"> vnímanie prírody</w:t>
      </w:r>
      <w:r>
        <w:rPr>
          <w:rFonts w:ascii="Times New Roman" w:hAnsi="Times New Roman"/>
          <w:sz w:val="24"/>
          <w:szCs w:val="24"/>
        </w:rPr>
        <w:t xml:space="preserve"> deti mali možnosť prezentovať aktuálne predstavy o prírodných javoch, predmetoch a situáciách. Najviac využívanou metódou bolo pozorovanie, na základe ktorého deti získavali nové informácie, ktoré ďalej na základe vlastnej skúsenosti porovnávali a triedili. Taktiež sme veľa experimentovali, využívali metódu pokus- omyl. Deti rozlišovali živú a neživú prírodu, pozorovateľné zmeny v prírode a zmeny ročných období. V podoblasti </w:t>
      </w:r>
      <w:r>
        <w:rPr>
          <w:rFonts w:ascii="Times New Roman" w:hAnsi="Times New Roman"/>
          <w:b/>
          <w:sz w:val="24"/>
          <w:szCs w:val="24"/>
        </w:rPr>
        <w:t xml:space="preserve">rastliny </w:t>
      </w:r>
      <w:r>
        <w:rPr>
          <w:rFonts w:ascii="Times New Roman" w:hAnsi="Times New Roman"/>
          <w:sz w:val="24"/>
          <w:szCs w:val="24"/>
        </w:rPr>
        <w:t xml:space="preserve">deti porovnávali časti rastlín, poznávali liečivé aj jedovaté rastliny. Sadili sme semienka, pozorovali fázy jeho rastu, podmienkach rastu  semienka. Máme poznatky o ovocí, zelenine, a spôsobe ich získavania pestovaním v sadoch, záhradách a na poli. Sadili sme ríbezľové kríky ktoré nám darovala farma Dobrý Ježko. V podoblasti </w:t>
      </w:r>
      <w:r>
        <w:rPr>
          <w:rFonts w:ascii="Times New Roman" w:hAnsi="Times New Roman"/>
          <w:b/>
          <w:sz w:val="24"/>
          <w:szCs w:val="24"/>
        </w:rPr>
        <w:t xml:space="preserve">živočíchy </w:t>
      </w:r>
      <w:r>
        <w:rPr>
          <w:rFonts w:ascii="Times New Roman" w:hAnsi="Times New Roman"/>
          <w:sz w:val="24"/>
          <w:szCs w:val="24"/>
        </w:rPr>
        <w:t xml:space="preserve">sme pozorovali rôzne živočíchy, podľa vonkajších  znakov, spôsobu ich pohybu, získavania  potravy a podmienok v ktorých žijú.     Podoblasť </w:t>
      </w:r>
      <w:r>
        <w:rPr>
          <w:rFonts w:ascii="Times New Roman" w:hAnsi="Times New Roman"/>
          <w:b/>
          <w:sz w:val="24"/>
          <w:szCs w:val="24"/>
        </w:rPr>
        <w:t xml:space="preserve">človek </w:t>
      </w:r>
      <w:r>
        <w:rPr>
          <w:rFonts w:ascii="Times New Roman" w:hAnsi="Times New Roman"/>
          <w:sz w:val="24"/>
          <w:szCs w:val="24"/>
        </w:rPr>
        <w:t xml:space="preserve">deťom dala poznatky o anatómii tela, deti sa naučili ako prebiehajú základné fyziologické funkcie dýchanie, trávenie,  pohyb, krvný obeh, zmyslové vnímanie. V podoblasti  </w:t>
      </w:r>
      <w:r>
        <w:rPr>
          <w:rFonts w:ascii="Times New Roman" w:hAnsi="Times New Roman"/>
          <w:b/>
          <w:sz w:val="24"/>
          <w:szCs w:val="24"/>
        </w:rPr>
        <w:t xml:space="preserve">neživá príroda </w:t>
      </w:r>
      <w:r>
        <w:rPr>
          <w:rFonts w:ascii="Times New Roman" w:hAnsi="Times New Roman"/>
          <w:sz w:val="24"/>
          <w:szCs w:val="24"/>
        </w:rPr>
        <w:t xml:space="preserve"> deti získali poznatky o vode v prírode,  význame vody pre človeka , zvieratá a všetko živé. Deťom sme vysvetlili ako človek znečisťuje vodu a aké to bude mať následky. Urobili sme si pokusy s vodou. Deti  sa oboznámili s planétami, hľadali v literatúre vesmír, kreslili vesmír. Do základnej školy opäť zavítalo mobilné planetárium, kde deti videli film o planétach a ročnom období – jari. Podoblasť </w:t>
      </w:r>
      <w:r>
        <w:rPr>
          <w:rFonts w:ascii="Times New Roman" w:hAnsi="Times New Roman"/>
          <w:b/>
          <w:sz w:val="24"/>
          <w:szCs w:val="24"/>
        </w:rPr>
        <w:t xml:space="preserve">prírodné javy </w:t>
      </w:r>
      <w:r>
        <w:rPr>
          <w:rFonts w:ascii="Times New Roman" w:hAnsi="Times New Roman"/>
          <w:sz w:val="24"/>
          <w:szCs w:val="24"/>
        </w:rPr>
        <w:t>dala deťom možnosť využiť svoje skúsenosti pre koncepty  na danú tému, deti sa formou experimentovania oboznámili s prírodnými javmi: svetlo a tieň, teplo a horenie, topenie a tuhnutie, vyparovanie, rozpustnosť látok vo vode, vznik zvuku ,sily a pohybu, magnetizme a voľnom páde predmetov. V tejto oblasti deti získavali poznatky hľadaním v encyklopédiách, formou prezentácií , za pomoci vlastného bádania, experimentovania.</w:t>
      </w:r>
    </w:p>
    <w:p w14:paraId="78DA1CEE" w14:textId="77777777" w:rsidR="00C73A5B" w:rsidRDefault="00000000">
      <w:pPr>
        <w:rPr>
          <w:rFonts w:ascii="Times New Roman" w:hAnsi="Times New Roman"/>
          <w:sz w:val="24"/>
          <w:szCs w:val="24"/>
        </w:rPr>
      </w:pPr>
      <w:r>
        <w:rPr>
          <w:rFonts w:ascii="Times New Roman" w:hAnsi="Times New Roman"/>
          <w:sz w:val="24"/>
          <w:szCs w:val="24"/>
        </w:rPr>
        <w:t xml:space="preserve">   V každej vzdelávacej oblasti sme sa  riadili výkonovým štandardom, obsahovým štandardom a evaluačnými otázkami.</w:t>
      </w:r>
    </w:p>
    <w:p w14:paraId="6294CD98" w14:textId="77777777" w:rsidR="00C73A5B" w:rsidRDefault="00000000">
      <w:pPr>
        <w:rPr>
          <w:rFonts w:ascii="Times New Roman" w:hAnsi="Times New Roman"/>
          <w:sz w:val="24"/>
          <w:szCs w:val="24"/>
        </w:rPr>
      </w:pPr>
      <w:r>
        <w:rPr>
          <w:rFonts w:ascii="Times New Roman" w:hAnsi="Times New Roman"/>
          <w:sz w:val="24"/>
          <w:szCs w:val="24"/>
        </w:rPr>
        <w:t xml:space="preserve">   U detí sme rozvíjali tieto kompetencie:</w:t>
      </w:r>
    </w:p>
    <w:p w14:paraId="01A0393B"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komunikačné kompetencie,</w:t>
      </w:r>
    </w:p>
    <w:p w14:paraId="7AC04D51"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matematické kompetencie a kompetencie v oblastiach vedy a techniky,</w:t>
      </w:r>
    </w:p>
    <w:p w14:paraId="3E63282B"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digitálne kompetencie,</w:t>
      </w:r>
    </w:p>
    <w:p w14:paraId="7D08D5DB"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kompetencie učiť sa, riešiť problémy, tvorivo a kriticky myslieť,</w:t>
      </w:r>
    </w:p>
    <w:p w14:paraId="57012366"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sociálne a personálne kompetencie,</w:t>
      </w:r>
    </w:p>
    <w:p w14:paraId="61B7EF2C"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občianske kompetencie,</w:t>
      </w:r>
    </w:p>
    <w:p w14:paraId="685F5322" w14:textId="77777777" w:rsidR="00C73A5B" w:rsidRDefault="00000000">
      <w:pPr>
        <w:pStyle w:val="Odsekzoznamu"/>
        <w:numPr>
          <w:ilvl w:val="0"/>
          <w:numId w:val="24"/>
        </w:numPr>
        <w:rPr>
          <w:rFonts w:ascii="Times New Roman" w:hAnsi="Times New Roman"/>
          <w:sz w:val="24"/>
          <w:szCs w:val="24"/>
        </w:rPr>
      </w:pPr>
      <w:r>
        <w:rPr>
          <w:rFonts w:ascii="Times New Roman" w:hAnsi="Times New Roman"/>
          <w:sz w:val="24"/>
          <w:szCs w:val="24"/>
        </w:rPr>
        <w:t>pracovné kompetencie</w:t>
      </w:r>
    </w:p>
    <w:p w14:paraId="2C052BA0"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lastRenderedPageBreak/>
        <w:t>Odporúčania trvalé:</w:t>
      </w:r>
    </w:p>
    <w:p w14:paraId="5D675EA8"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využívať individuálne a skupinové formy práce zamerané na rozvoj komunikatívnych kompetencií,</w:t>
      </w:r>
    </w:p>
    <w:p w14:paraId="61A74273"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 xml:space="preserve">ako hlavnú metódu učenia využívať edukačnú hru, dodržiavať psychohygienu, predkladať deťom činnosti primerané veku, rovnomerne stimulovať rozvoj osobnosti dieťaťa, jeho kognitívnu, citovú, motivačnú, autoregulačnú stránku a tvorivosť, striedať činnosť s odpočinkom, </w:t>
      </w:r>
    </w:p>
    <w:p w14:paraId="68AD1370"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nechávať deti čo najviac sa vyjadrovať o veciach a javoch, uplatňovať samohodnotenie, vyhnúť sa segregácii</w:t>
      </w:r>
    </w:p>
    <w:p w14:paraId="52CF8B79"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dodržiavať plán desegregácie</w:t>
      </w:r>
    </w:p>
    <w:p w14:paraId="7F268E59"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posilňovať interpersonálnu odvahu v rečovom prejave a primeranú schopnosť presadiť sa v skupinovom rozhovore,</w:t>
      </w:r>
    </w:p>
    <w:p w14:paraId="052FF408"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odstraňovať nárečie</w:t>
      </w:r>
    </w:p>
    <w:p w14:paraId="1BB18896"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vytvárať deťom priestor pre rozvoj tvorivosti ( tvorivé myslenie, kritické myslenie ),</w:t>
      </w:r>
    </w:p>
    <w:p w14:paraId="04D1A662"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venovať sa grafomotorickým cvičeniam, správnemu úchopu a prítlaku písacieho materiálu,</w:t>
      </w:r>
    </w:p>
    <w:p w14:paraId="79E8A071"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 xml:space="preserve">spolupracovať s rodinou pri jednotnom pôsobení  na dieťa v oblasti sebaobslužných  návykov, </w:t>
      </w:r>
    </w:p>
    <w:p w14:paraId="6C5FFAA5" w14:textId="77777777" w:rsidR="00C73A5B" w:rsidRDefault="00000000">
      <w:pPr>
        <w:pStyle w:val="Odstavecseseznamem1"/>
        <w:numPr>
          <w:ilvl w:val="0"/>
          <w:numId w:val="25"/>
        </w:numPr>
        <w:jc w:val="both"/>
        <w:rPr>
          <w:rFonts w:ascii="Times New Roman" w:hAnsi="Times New Roman"/>
        </w:rPr>
      </w:pPr>
      <w:r>
        <w:rPr>
          <w:rFonts w:ascii="Times New Roman" w:hAnsi="Times New Roman"/>
        </w:rPr>
        <w:t>spolupracovať s rodinou pri odstraňovaní chýb reči, odporúčať  im návštevu logopéda</w:t>
      </w:r>
    </w:p>
    <w:p w14:paraId="391F85DA"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Údaje o  počte zamestnancov a plnení kvalifikačného predpokladu</w:t>
      </w:r>
    </w:p>
    <w:p w14:paraId="095EC40E"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pedagogických zamestnancov</w:t>
      </w:r>
      <w:r>
        <w:rPr>
          <w:rFonts w:ascii="Times New Roman" w:hAnsi="Times New Roman"/>
          <w:color w:val="C00000"/>
        </w:rPr>
        <w:t xml:space="preserve">                                </w:t>
      </w:r>
    </w:p>
    <w:p w14:paraId="139407FC" w14:textId="77777777" w:rsidR="00C73A5B" w:rsidRDefault="00C73A5B">
      <w:pPr>
        <w:rPr>
          <w:rFonts w:ascii="Times New Roman" w:hAnsi="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801"/>
        <w:gridCol w:w="1818"/>
        <w:gridCol w:w="1819"/>
        <w:gridCol w:w="1810"/>
      </w:tblGrid>
      <w:tr w:rsidR="00C73A5B" w14:paraId="79926599" w14:textId="77777777">
        <w:tc>
          <w:tcPr>
            <w:tcW w:w="1842" w:type="dxa"/>
            <w:tcBorders>
              <w:top w:val="single" w:sz="4" w:space="0" w:color="auto"/>
              <w:left w:val="single" w:sz="4" w:space="0" w:color="auto"/>
              <w:bottom w:val="single" w:sz="4" w:space="0" w:color="auto"/>
              <w:right w:val="single" w:sz="4" w:space="0" w:color="auto"/>
            </w:tcBorders>
          </w:tcPr>
          <w:p w14:paraId="3102F92F" w14:textId="77777777" w:rsidR="00C73A5B" w:rsidRDefault="00000000">
            <w:pPr>
              <w:rPr>
                <w:rFonts w:ascii="Times New Roman" w:hAnsi="Times New Roman"/>
              </w:rPr>
            </w:pPr>
            <w:r>
              <w:rPr>
                <w:rFonts w:ascii="Times New Roman" w:hAnsi="Times New Roman"/>
              </w:rPr>
              <w:t>Meno, priezvisko</w:t>
            </w:r>
          </w:p>
        </w:tc>
        <w:tc>
          <w:tcPr>
            <w:tcW w:w="1842" w:type="dxa"/>
            <w:tcBorders>
              <w:top w:val="single" w:sz="4" w:space="0" w:color="auto"/>
              <w:left w:val="single" w:sz="4" w:space="0" w:color="auto"/>
              <w:bottom w:val="single" w:sz="4" w:space="0" w:color="auto"/>
              <w:right w:val="single" w:sz="4" w:space="0" w:color="auto"/>
            </w:tcBorders>
          </w:tcPr>
          <w:p w14:paraId="5A1E411C" w14:textId="77777777" w:rsidR="00C73A5B" w:rsidRDefault="00000000">
            <w:pPr>
              <w:rPr>
                <w:rFonts w:ascii="Times New Roman" w:hAnsi="Times New Roman"/>
              </w:rPr>
            </w:pPr>
            <w:r>
              <w:rPr>
                <w:rFonts w:ascii="Times New Roman" w:hAnsi="Times New Roman"/>
              </w:rPr>
              <w:t>Kategória</w:t>
            </w:r>
          </w:p>
        </w:tc>
        <w:tc>
          <w:tcPr>
            <w:tcW w:w="1842" w:type="dxa"/>
            <w:tcBorders>
              <w:top w:val="single" w:sz="4" w:space="0" w:color="auto"/>
              <w:left w:val="single" w:sz="4" w:space="0" w:color="auto"/>
              <w:bottom w:val="single" w:sz="4" w:space="0" w:color="auto"/>
              <w:right w:val="single" w:sz="4" w:space="0" w:color="auto"/>
            </w:tcBorders>
          </w:tcPr>
          <w:p w14:paraId="55B4C27C" w14:textId="77777777" w:rsidR="00C73A5B" w:rsidRDefault="00000000">
            <w:pPr>
              <w:rPr>
                <w:rFonts w:ascii="Times New Roman" w:hAnsi="Times New Roman"/>
              </w:rPr>
            </w:pPr>
            <w:r>
              <w:rPr>
                <w:rFonts w:ascii="Times New Roman" w:hAnsi="Times New Roman"/>
              </w:rPr>
              <w:t>podkategória</w:t>
            </w:r>
          </w:p>
        </w:tc>
        <w:tc>
          <w:tcPr>
            <w:tcW w:w="1843" w:type="dxa"/>
            <w:tcBorders>
              <w:top w:val="single" w:sz="4" w:space="0" w:color="auto"/>
              <w:left w:val="single" w:sz="4" w:space="0" w:color="auto"/>
              <w:bottom w:val="single" w:sz="4" w:space="0" w:color="auto"/>
              <w:right w:val="single" w:sz="4" w:space="0" w:color="auto"/>
            </w:tcBorders>
          </w:tcPr>
          <w:p w14:paraId="1295FDCB" w14:textId="77777777" w:rsidR="00C73A5B" w:rsidRDefault="00000000">
            <w:pPr>
              <w:rPr>
                <w:rFonts w:ascii="Times New Roman" w:hAnsi="Times New Roman"/>
              </w:rPr>
            </w:pPr>
            <w:r>
              <w:rPr>
                <w:rFonts w:ascii="Times New Roman" w:hAnsi="Times New Roman"/>
              </w:rPr>
              <w:t xml:space="preserve">karierový stupeň          </w:t>
            </w:r>
          </w:p>
        </w:tc>
        <w:tc>
          <w:tcPr>
            <w:tcW w:w="1843" w:type="dxa"/>
            <w:tcBorders>
              <w:top w:val="single" w:sz="4" w:space="0" w:color="auto"/>
              <w:left w:val="single" w:sz="4" w:space="0" w:color="auto"/>
              <w:bottom w:val="single" w:sz="4" w:space="0" w:color="auto"/>
              <w:right w:val="single" w:sz="4" w:space="0" w:color="auto"/>
            </w:tcBorders>
          </w:tcPr>
          <w:p w14:paraId="1F361A0F" w14:textId="77777777" w:rsidR="00C73A5B" w:rsidRDefault="00000000">
            <w:pPr>
              <w:rPr>
                <w:rFonts w:ascii="Times New Roman" w:hAnsi="Times New Roman"/>
              </w:rPr>
            </w:pPr>
            <w:r>
              <w:rPr>
                <w:rFonts w:ascii="Times New Roman" w:hAnsi="Times New Roman"/>
              </w:rPr>
              <w:t>karierová pozícia</w:t>
            </w:r>
          </w:p>
        </w:tc>
      </w:tr>
      <w:tr w:rsidR="00C73A5B" w14:paraId="3F0D7FE2" w14:textId="77777777">
        <w:tc>
          <w:tcPr>
            <w:tcW w:w="1842" w:type="dxa"/>
            <w:tcBorders>
              <w:top w:val="single" w:sz="4" w:space="0" w:color="auto"/>
              <w:left w:val="single" w:sz="4" w:space="0" w:color="auto"/>
              <w:bottom w:val="single" w:sz="4" w:space="0" w:color="auto"/>
              <w:right w:val="single" w:sz="4" w:space="0" w:color="auto"/>
            </w:tcBorders>
          </w:tcPr>
          <w:p w14:paraId="0050889C" w14:textId="77777777" w:rsidR="00C73A5B" w:rsidRDefault="00000000">
            <w:pPr>
              <w:rPr>
                <w:rFonts w:ascii="Times New Roman" w:hAnsi="Times New Roman"/>
              </w:rPr>
            </w:pPr>
            <w:r>
              <w:rPr>
                <w:rFonts w:ascii="Times New Roman" w:hAnsi="Times New Roman"/>
              </w:rPr>
              <w:t>Lýdia Kiripolská</w:t>
            </w:r>
          </w:p>
        </w:tc>
        <w:tc>
          <w:tcPr>
            <w:tcW w:w="1842" w:type="dxa"/>
            <w:tcBorders>
              <w:top w:val="single" w:sz="4" w:space="0" w:color="auto"/>
              <w:left w:val="single" w:sz="4" w:space="0" w:color="auto"/>
              <w:bottom w:val="single" w:sz="4" w:space="0" w:color="auto"/>
              <w:right w:val="single" w:sz="4" w:space="0" w:color="auto"/>
            </w:tcBorders>
          </w:tcPr>
          <w:p w14:paraId="2C957D0C" w14:textId="77777777" w:rsidR="00C73A5B" w:rsidRDefault="00000000">
            <w:pPr>
              <w:rPr>
                <w:rFonts w:ascii="Times New Roman" w:hAnsi="Times New Roman"/>
              </w:rPr>
            </w:pPr>
            <w:r>
              <w:rPr>
                <w:rFonts w:ascii="Times New Roman" w:hAnsi="Times New Roman"/>
              </w:rPr>
              <w:t>učiteľ</w:t>
            </w:r>
          </w:p>
        </w:tc>
        <w:tc>
          <w:tcPr>
            <w:tcW w:w="1842" w:type="dxa"/>
            <w:tcBorders>
              <w:top w:val="single" w:sz="4" w:space="0" w:color="auto"/>
              <w:left w:val="single" w:sz="4" w:space="0" w:color="auto"/>
              <w:bottom w:val="single" w:sz="4" w:space="0" w:color="auto"/>
              <w:right w:val="single" w:sz="4" w:space="0" w:color="auto"/>
            </w:tcBorders>
          </w:tcPr>
          <w:p w14:paraId="7DEB0DEC" w14:textId="77777777" w:rsidR="00C73A5B" w:rsidRDefault="00000000">
            <w:pPr>
              <w:rPr>
                <w:rFonts w:ascii="Times New Roman" w:hAnsi="Times New Roman"/>
              </w:rPr>
            </w:pPr>
            <w:r>
              <w:rPr>
                <w:rFonts w:ascii="Times New Roman" w:hAnsi="Times New Roman"/>
              </w:rPr>
              <w:t xml:space="preserve">uč. pre predprimárne vzdelávanie </w:t>
            </w:r>
          </w:p>
        </w:tc>
        <w:tc>
          <w:tcPr>
            <w:tcW w:w="1843" w:type="dxa"/>
            <w:tcBorders>
              <w:top w:val="single" w:sz="4" w:space="0" w:color="auto"/>
              <w:left w:val="single" w:sz="4" w:space="0" w:color="auto"/>
              <w:bottom w:val="single" w:sz="4" w:space="0" w:color="auto"/>
              <w:right w:val="single" w:sz="4" w:space="0" w:color="auto"/>
            </w:tcBorders>
          </w:tcPr>
          <w:p w14:paraId="3D8219C9" w14:textId="77777777" w:rsidR="00C73A5B" w:rsidRDefault="00000000">
            <w:pPr>
              <w:rPr>
                <w:rFonts w:ascii="Times New Roman" w:hAnsi="Times New Roman"/>
              </w:rPr>
            </w:pPr>
            <w:r>
              <w:rPr>
                <w:rFonts w:ascii="Times New Roman" w:hAnsi="Times New Roman"/>
              </w:rPr>
              <w:t xml:space="preserve">Pedagogický zamestnanec s 1.atestáciou   </w:t>
            </w:r>
          </w:p>
        </w:tc>
        <w:tc>
          <w:tcPr>
            <w:tcW w:w="1843" w:type="dxa"/>
            <w:tcBorders>
              <w:top w:val="single" w:sz="4" w:space="0" w:color="auto"/>
              <w:left w:val="single" w:sz="4" w:space="0" w:color="auto"/>
              <w:bottom w:val="single" w:sz="4" w:space="0" w:color="auto"/>
              <w:right w:val="single" w:sz="4" w:space="0" w:color="auto"/>
            </w:tcBorders>
          </w:tcPr>
          <w:p w14:paraId="43240205" w14:textId="77777777" w:rsidR="00C73A5B" w:rsidRDefault="00000000">
            <w:pPr>
              <w:rPr>
                <w:rFonts w:ascii="Times New Roman" w:hAnsi="Times New Roman"/>
              </w:rPr>
            </w:pPr>
            <w:r>
              <w:rPr>
                <w:rFonts w:ascii="Times New Roman" w:hAnsi="Times New Roman"/>
              </w:rPr>
              <w:t xml:space="preserve">Zástupkyňa  pre úsek MŠ   </w:t>
            </w:r>
          </w:p>
          <w:p w14:paraId="576E5707" w14:textId="77777777" w:rsidR="00C73A5B" w:rsidRDefault="00000000">
            <w:pPr>
              <w:rPr>
                <w:rFonts w:ascii="Times New Roman" w:hAnsi="Times New Roman"/>
              </w:rPr>
            </w:pPr>
            <w:r>
              <w:rPr>
                <w:rFonts w:ascii="Times New Roman" w:hAnsi="Times New Roman"/>
              </w:rPr>
              <w:t xml:space="preserve">         </w:t>
            </w:r>
          </w:p>
        </w:tc>
      </w:tr>
      <w:tr w:rsidR="00C73A5B" w14:paraId="36BF85FC" w14:textId="77777777">
        <w:tc>
          <w:tcPr>
            <w:tcW w:w="1842" w:type="dxa"/>
            <w:tcBorders>
              <w:top w:val="single" w:sz="4" w:space="0" w:color="auto"/>
              <w:left w:val="single" w:sz="4" w:space="0" w:color="auto"/>
              <w:bottom w:val="single" w:sz="4" w:space="0" w:color="auto"/>
              <w:right w:val="single" w:sz="4" w:space="0" w:color="auto"/>
            </w:tcBorders>
          </w:tcPr>
          <w:p w14:paraId="03EFE0DD" w14:textId="77777777" w:rsidR="00C73A5B" w:rsidRDefault="00000000">
            <w:pPr>
              <w:rPr>
                <w:rFonts w:ascii="Times New Roman" w:hAnsi="Times New Roman"/>
              </w:rPr>
            </w:pPr>
            <w:r>
              <w:rPr>
                <w:rFonts w:ascii="Times New Roman" w:hAnsi="Times New Roman"/>
              </w:rPr>
              <w:t>PaedDr.Jana Glajšeková</w:t>
            </w:r>
          </w:p>
        </w:tc>
        <w:tc>
          <w:tcPr>
            <w:tcW w:w="1842" w:type="dxa"/>
            <w:tcBorders>
              <w:top w:val="single" w:sz="4" w:space="0" w:color="auto"/>
              <w:left w:val="single" w:sz="4" w:space="0" w:color="auto"/>
              <w:bottom w:val="single" w:sz="4" w:space="0" w:color="auto"/>
              <w:right w:val="single" w:sz="4" w:space="0" w:color="auto"/>
            </w:tcBorders>
          </w:tcPr>
          <w:p w14:paraId="24923702" w14:textId="77777777" w:rsidR="00C73A5B" w:rsidRDefault="00000000">
            <w:pPr>
              <w:rPr>
                <w:rFonts w:ascii="Times New Roman" w:hAnsi="Times New Roman"/>
              </w:rPr>
            </w:pPr>
            <w:r>
              <w:rPr>
                <w:rFonts w:ascii="Times New Roman" w:hAnsi="Times New Roman"/>
              </w:rPr>
              <w:t xml:space="preserve">učiteľ </w:t>
            </w:r>
          </w:p>
          <w:p w14:paraId="18550E76" w14:textId="77777777" w:rsidR="00C73A5B" w:rsidRDefault="00C73A5B">
            <w:pP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14:paraId="12188A54" w14:textId="77777777" w:rsidR="00C73A5B" w:rsidRDefault="00000000">
            <w:pPr>
              <w:rPr>
                <w:rFonts w:ascii="Times New Roman" w:hAnsi="Times New Roman"/>
              </w:rPr>
            </w:pPr>
            <w:r>
              <w:rPr>
                <w:rFonts w:ascii="Times New Roman" w:hAnsi="Times New Roman"/>
              </w:rPr>
              <w:t xml:space="preserve">uč. pre predprimárne vzdelávanie </w:t>
            </w:r>
          </w:p>
        </w:tc>
        <w:tc>
          <w:tcPr>
            <w:tcW w:w="1843" w:type="dxa"/>
            <w:tcBorders>
              <w:top w:val="single" w:sz="4" w:space="0" w:color="auto"/>
              <w:left w:val="single" w:sz="4" w:space="0" w:color="auto"/>
              <w:bottom w:val="single" w:sz="4" w:space="0" w:color="auto"/>
              <w:right w:val="single" w:sz="4" w:space="0" w:color="auto"/>
            </w:tcBorders>
          </w:tcPr>
          <w:p w14:paraId="527F7A9A" w14:textId="77777777" w:rsidR="00C73A5B" w:rsidRDefault="00000000">
            <w:pPr>
              <w:rPr>
                <w:rFonts w:ascii="Times New Roman" w:hAnsi="Times New Roman"/>
              </w:rPr>
            </w:pPr>
            <w:r>
              <w:rPr>
                <w:rFonts w:ascii="Times New Roman" w:hAnsi="Times New Roman"/>
              </w:rPr>
              <w:t>Pedagogický zamestnanec s 1.atestáciou</w:t>
            </w:r>
          </w:p>
        </w:tc>
        <w:tc>
          <w:tcPr>
            <w:tcW w:w="1843" w:type="dxa"/>
            <w:tcBorders>
              <w:top w:val="single" w:sz="4" w:space="0" w:color="auto"/>
              <w:left w:val="single" w:sz="4" w:space="0" w:color="auto"/>
              <w:bottom w:val="single" w:sz="4" w:space="0" w:color="auto"/>
              <w:right w:val="single" w:sz="4" w:space="0" w:color="auto"/>
            </w:tcBorders>
          </w:tcPr>
          <w:p w14:paraId="7F8F47B9" w14:textId="77777777" w:rsidR="00C73A5B" w:rsidRDefault="00000000">
            <w:pPr>
              <w:rPr>
                <w:rFonts w:ascii="Times New Roman" w:hAnsi="Times New Roman"/>
              </w:rPr>
            </w:pPr>
            <w:r>
              <w:rPr>
                <w:rFonts w:ascii="Times New Roman" w:hAnsi="Times New Roman"/>
              </w:rPr>
              <w:t>Triedna učiteľka</w:t>
            </w:r>
          </w:p>
        </w:tc>
      </w:tr>
    </w:tbl>
    <w:p w14:paraId="6C83DF19" w14:textId="77777777" w:rsidR="00C73A5B" w:rsidRDefault="00000000">
      <w:pPr>
        <w:rPr>
          <w:rFonts w:ascii="Times New Roman" w:hAnsi="Times New Roman"/>
        </w:rPr>
      </w:pPr>
      <w:r>
        <w:rPr>
          <w:rFonts w:ascii="Times New Roman" w:hAnsi="Times New Roman"/>
        </w:rPr>
        <w:t xml:space="preserve"> </w:t>
      </w:r>
    </w:p>
    <w:p w14:paraId="1A12B806" w14:textId="77777777" w:rsidR="00C73A5B" w:rsidRDefault="00000000">
      <w:pPr>
        <w:rPr>
          <w:rFonts w:ascii="Times New Roman" w:hAnsi="Times New Roman"/>
        </w:rPr>
      </w:pPr>
      <w:r>
        <w:rPr>
          <w:rFonts w:ascii="Times New Roman" w:hAnsi="Times New Roman"/>
          <w:b/>
          <w:color w:val="C00000"/>
          <w:sz w:val="24"/>
          <w:szCs w:val="24"/>
        </w:rPr>
        <w:t xml:space="preserve"> Údaje o ďalšom vzdelávaní pedagogických zamestnancov materskej školy</w:t>
      </w:r>
    </w:p>
    <w:p w14:paraId="5B2A6E0F" w14:textId="77777777" w:rsidR="00C73A5B" w:rsidRDefault="00000000">
      <w:pPr>
        <w:spacing w:after="0"/>
        <w:rPr>
          <w:rFonts w:ascii="Times New Roman" w:hAnsi="Times New Roman"/>
          <w:sz w:val="24"/>
          <w:szCs w:val="24"/>
        </w:rPr>
      </w:pPr>
      <w:r>
        <w:rPr>
          <w:rFonts w:ascii="Times New Roman" w:hAnsi="Times New Roman"/>
          <w:sz w:val="24"/>
          <w:szCs w:val="24"/>
        </w:rPr>
        <w:t>Absolvované vzdelávanie MŠ: Učiteľky sa individuálne vzdelávali formou internetu, časopisu Predškolská výchova, dokúpením odbornej pedagogickej literatúry do knižnice z oblasti psychológie, pedagogiky.</w:t>
      </w:r>
    </w:p>
    <w:p w14:paraId="05CD11EA" w14:textId="77777777" w:rsidR="00C73A5B" w:rsidRDefault="00C73A5B">
      <w:pPr>
        <w:spacing w:after="0"/>
        <w:rPr>
          <w:rFonts w:ascii="Times New Roman" w:hAnsi="Times New Roman"/>
          <w:sz w:val="24"/>
          <w:szCs w:val="24"/>
        </w:rPr>
      </w:pPr>
    </w:p>
    <w:p w14:paraId="2734F708" w14:textId="77777777" w:rsidR="00C73A5B" w:rsidRDefault="00C73A5B">
      <w:pPr>
        <w:spacing w:after="0"/>
        <w:rPr>
          <w:rFonts w:ascii="Times New Roman" w:hAnsi="Times New Roman"/>
          <w:sz w:val="24"/>
          <w:szCs w:val="24"/>
        </w:rPr>
      </w:pPr>
    </w:p>
    <w:p w14:paraId="35F5AA26" w14:textId="77777777" w:rsidR="00C73A5B" w:rsidRDefault="00000000">
      <w:pPr>
        <w:spacing w:after="0"/>
        <w:rPr>
          <w:rFonts w:ascii="Times New Roman" w:hAnsi="Times New Roman"/>
          <w:sz w:val="24"/>
          <w:szCs w:val="24"/>
        </w:rPr>
      </w:pPr>
      <w:r>
        <w:rPr>
          <w:rFonts w:ascii="Times New Roman" w:hAnsi="Times New Roman"/>
          <w:sz w:val="24"/>
          <w:szCs w:val="24"/>
        </w:rPr>
        <w:lastRenderedPageBreak/>
        <w:t>Vzdelávania:</w:t>
      </w:r>
    </w:p>
    <w:p w14:paraId="2C8D4F25" w14:textId="77777777" w:rsidR="00C73A5B" w:rsidRDefault="00000000">
      <w:pPr>
        <w:spacing w:after="0"/>
        <w:rPr>
          <w:rFonts w:ascii="Times New Roman" w:hAnsi="Times New Roman"/>
          <w:sz w:val="24"/>
          <w:szCs w:val="24"/>
        </w:rPr>
      </w:pPr>
      <w:r>
        <w:rPr>
          <w:rFonts w:ascii="Times New Roman" w:hAnsi="Times New Roman"/>
          <w:sz w:val="24"/>
          <w:szCs w:val="24"/>
        </w:rPr>
        <w:t xml:space="preserve">PaedDr. J. Glajšeková: </w:t>
      </w:r>
    </w:p>
    <w:p w14:paraId="44220207" w14:textId="77777777" w:rsidR="00C73A5B" w:rsidRDefault="00000000">
      <w:pPr>
        <w:spacing w:after="0"/>
        <w:rPr>
          <w:rFonts w:ascii="Times New Roman" w:hAnsi="Times New Roman"/>
          <w:sz w:val="24"/>
          <w:szCs w:val="24"/>
        </w:rPr>
      </w:pPr>
      <w:r>
        <w:rPr>
          <w:rFonts w:ascii="Times New Roman" w:hAnsi="Times New Roman"/>
          <w:sz w:val="24"/>
          <w:szCs w:val="24"/>
        </w:rPr>
        <w:t>- Krízový managment v školskej riadiacej praxi</w:t>
      </w:r>
    </w:p>
    <w:p w14:paraId="67B49A3C" w14:textId="77777777" w:rsidR="00C73A5B" w:rsidRDefault="00000000">
      <w:pPr>
        <w:spacing w:after="0"/>
        <w:rPr>
          <w:rFonts w:ascii="Times New Roman" w:hAnsi="Times New Roman"/>
          <w:sz w:val="24"/>
          <w:szCs w:val="24"/>
        </w:rPr>
      </w:pPr>
      <w:r>
        <w:rPr>
          <w:rFonts w:ascii="Times New Roman" w:hAnsi="Times New Roman"/>
          <w:sz w:val="24"/>
          <w:szCs w:val="24"/>
        </w:rPr>
        <w:t>- 1. Atestácia</w:t>
      </w:r>
    </w:p>
    <w:p w14:paraId="168DEBE2" w14:textId="77777777" w:rsidR="00C73A5B" w:rsidRDefault="00000000">
      <w:pPr>
        <w:spacing w:after="0"/>
        <w:rPr>
          <w:rFonts w:ascii="Times New Roman" w:hAnsi="Times New Roman"/>
          <w:sz w:val="24"/>
          <w:szCs w:val="24"/>
        </w:rPr>
      </w:pPr>
      <w:r>
        <w:rPr>
          <w:rFonts w:ascii="Times New Roman" w:hAnsi="Times New Roman"/>
          <w:sz w:val="24"/>
          <w:szCs w:val="24"/>
        </w:rPr>
        <w:t>- EduPage pre MŠ a ŠD –inovačné vzdelávanie</w:t>
      </w:r>
    </w:p>
    <w:p w14:paraId="5D9EE8C9" w14:textId="77777777" w:rsidR="00C73A5B" w:rsidRDefault="00000000">
      <w:pPr>
        <w:spacing w:after="0"/>
        <w:rPr>
          <w:rFonts w:ascii="Times New Roman" w:hAnsi="Times New Roman"/>
          <w:sz w:val="24"/>
          <w:szCs w:val="24"/>
        </w:rPr>
      </w:pPr>
      <w:r>
        <w:rPr>
          <w:rFonts w:ascii="Times New Roman" w:hAnsi="Times New Roman"/>
          <w:sz w:val="24"/>
          <w:szCs w:val="24"/>
        </w:rPr>
        <w:t>- Sebariadenie a inkluzívne riadenie ľudí v školskom prostredí Cc</w:t>
      </w:r>
    </w:p>
    <w:p w14:paraId="34553CE3" w14:textId="77777777" w:rsidR="00C73A5B" w:rsidRDefault="00000000">
      <w:pPr>
        <w:spacing w:after="0"/>
        <w:rPr>
          <w:rFonts w:ascii="Times New Roman" w:hAnsi="Times New Roman"/>
          <w:sz w:val="24"/>
          <w:szCs w:val="24"/>
        </w:rPr>
      </w:pPr>
      <w:r>
        <w:rPr>
          <w:rFonts w:ascii="Times New Roman" w:hAnsi="Times New Roman"/>
          <w:sz w:val="24"/>
          <w:szCs w:val="24"/>
        </w:rPr>
        <w:t>- nové zákony a vyhlášky v praxi pre učiteľov v MŠ</w:t>
      </w:r>
    </w:p>
    <w:p w14:paraId="450DB073" w14:textId="77777777" w:rsidR="00C73A5B" w:rsidRDefault="00000000">
      <w:pPr>
        <w:spacing w:after="0"/>
        <w:rPr>
          <w:rFonts w:ascii="Times New Roman" w:hAnsi="Times New Roman"/>
          <w:sz w:val="24"/>
          <w:szCs w:val="24"/>
        </w:rPr>
      </w:pPr>
      <w:r>
        <w:rPr>
          <w:rFonts w:ascii="Times New Roman" w:hAnsi="Times New Roman"/>
          <w:sz w:val="24"/>
          <w:szCs w:val="24"/>
        </w:rPr>
        <w:t>- Copilot Chat pre MŠ</w:t>
      </w:r>
    </w:p>
    <w:p w14:paraId="3936F967" w14:textId="77777777" w:rsidR="00C73A5B" w:rsidRDefault="00000000">
      <w:pPr>
        <w:spacing w:after="0"/>
        <w:rPr>
          <w:rFonts w:ascii="Times New Roman" w:hAnsi="Times New Roman"/>
          <w:sz w:val="24"/>
          <w:szCs w:val="24"/>
        </w:rPr>
      </w:pPr>
      <w:r>
        <w:rPr>
          <w:rFonts w:ascii="Times New Roman" w:hAnsi="Times New Roman"/>
          <w:sz w:val="24"/>
          <w:szCs w:val="24"/>
        </w:rPr>
        <w:t>- Copilot Chat pre 1. stupeň ZŠ</w:t>
      </w:r>
    </w:p>
    <w:p w14:paraId="0D0AC527" w14:textId="77777777" w:rsidR="00C73A5B" w:rsidRDefault="00000000">
      <w:pPr>
        <w:spacing w:after="0"/>
        <w:rPr>
          <w:rFonts w:ascii="Times New Roman" w:hAnsi="Times New Roman"/>
          <w:sz w:val="24"/>
          <w:szCs w:val="24"/>
        </w:rPr>
      </w:pPr>
      <w:r>
        <w:rPr>
          <w:rFonts w:ascii="Times New Roman" w:hAnsi="Times New Roman"/>
          <w:sz w:val="24"/>
          <w:szCs w:val="24"/>
        </w:rPr>
        <w:t>- Microsoft 365 Copilot</w:t>
      </w:r>
    </w:p>
    <w:p w14:paraId="713A2FBF" w14:textId="77777777" w:rsidR="00C73A5B" w:rsidRDefault="00000000">
      <w:pPr>
        <w:spacing w:after="0"/>
        <w:rPr>
          <w:rFonts w:ascii="Times New Roman" w:hAnsi="Times New Roman"/>
          <w:sz w:val="24"/>
          <w:szCs w:val="24"/>
        </w:rPr>
      </w:pPr>
      <w:r>
        <w:rPr>
          <w:rFonts w:ascii="Times New Roman" w:hAnsi="Times New Roman"/>
          <w:sz w:val="24"/>
          <w:szCs w:val="24"/>
        </w:rPr>
        <w:t>- Microsoft 365 Copilot  pokročilá</w:t>
      </w:r>
    </w:p>
    <w:p w14:paraId="6046B6A2" w14:textId="77777777" w:rsidR="00C73A5B" w:rsidRDefault="00C73A5B">
      <w:pPr>
        <w:spacing w:after="0"/>
        <w:rPr>
          <w:rFonts w:ascii="Times New Roman" w:hAnsi="Times New Roman"/>
          <w:sz w:val="24"/>
          <w:szCs w:val="24"/>
        </w:rPr>
      </w:pPr>
    </w:p>
    <w:p w14:paraId="13D9559F" w14:textId="77777777" w:rsidR="00C73A5B" w:rsidRDefault="00000000">
      <w:pPr>
        <w:spacing w:after="0"/>
        <w:rPr>
          <w:rFonts w:ascii="Times New Roman" w:hAnsi="Times New Roman"/>
          <w:sz w:val="24"/>
          <w:szCs w:val="24"/>
        </w:rPr>
      </w:pPr>
      <w:r>
        <w:rPr>
          <w:rFonts w:ascii="Times New Roman" w:hAnsi="Times New Roman"/>
          <w:sz w:val="24"/>
          <w:szCs w:val="24"/>
        </w:rPr>
        <w:t xml:space="preserve">L.Kiripolská – </w:t>
      </w:r>
    </w:p>
    <w:p w14:paraId="13B67667" w14:textId="77777777" w:rsidR="00C73A5B" w:rsidRDefault="00000000">
      <w:pPr>
        <w:spacing w:after="0"/>
        <w:rPr>
          <w:rFonts w:ascii="Times New Roman" w:hAnsi="Times New Roman"/>
          <w:sz w:val="24"/>
          <w:szCs w:val="24"/>
        </w:rPr>
      </w:pPr>
      <w:r>
        <w:rPr>
          <w:rFonts w:ascii="Times New Roman" w:hAnsi="Times New Roman"/>
          <w:sz w:val="24"/>
          <w:szCs w:val="24"/>
        </w:rPr>
        <w:t>-nové zákony a vyhlášky</w:t>
      </w:r>
    </w:p>
    <w:p w14:paraId="59E90563" w14:textId="77777777" w:rsidR="00C73A5B" w:rsidRDefault="00000000">
      <w:pPr>
        <w:spacing w:after="0"/>
        <w:rPr>
          <w:rFonts w:ascii="Times New Roman" w:hAnsi="Times New Roman"/>
          <w:sz w:val="24"/>
          <w:szCs w:val="24"/>
        </w:rPr>
      </w:pPr>
      <w:r>
        <w:rPr>
          <w:rFonts w:ascii="Times New Roman" w:hAnsi="Times New Roman"/>
          <w:sz w:val="24"/>
          <w:szCs w:val="24"/>
        </w:rPr>
        <w:t>-učiteľské weby</w:t>
      </w:r>
    </w:p>
    <w:p w14:paraId="5B809B1A" w14:textId="77777777" w:rsidR="00C73A5B" w:rsidRDefault="00C73A5B">
      <w:pPr>
        <w:spacing w:after="0"/>
        <w:rPr>
          <w:rFonts w:ascii="Times New Roman" w:hAnsi="Times New Roman"/>
          <w:color w:val="000000" w:themeColor="text1"/>
          <w:sz w:val="24"/>
          <w:szCs w:val="24"/>
        </w:rPr>
      </w:pPr>
    </w:p>
    <w:p w14:paraId="6FCB231D"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Údaje o triednych aktivitách a prezentácii materskej školy na  verejnosti:</w:t>
      </w:r>
    </w:p>
    <w:p w14:paraId="5F0EF43D"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 xml:space="preserve">       V rámci MŠ sa uskutočnilo:</w:t>
      </w:r>
    </w:p>
    <w:p w14:paraId="5BBCA6CB"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Jesenné tvorenie – návšteva jesenného sadu, zber ovocia, zeleniny- výstavka, pečenie koláča</w:t>
      </w:r>
    </w:p>
    <w:p w14:paraId="6F57A364"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Púšťanie šarkanov</w:t>
      </w:r>
    </w:p>
    <w:p w14:paraId="102437E1"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Vychádzky do lesa</w:t>
      </w:r>
    </w:p>
    <w:p w14:paraId="588072A7"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Október mesiac úcty k starším - darček starkým, kultúrne vystúpenie v obci</w:t>
      </w:r>
    </w:p>
    <w:p w14:paraId="52BB482F"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Mikuláš v materskej škole, darčeky, návšteva Mikuláša</w:t>
      </w:r>
    </w:p>
    <w:p w14:paraId="75CD12E8"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Pečenie medovníčkov a vianočného pečiva</w:t>
      </w:r>
    </w:p>
    <w:p w14:paraId="575B3455"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 xml:space="preserve">Triedna vianočná besiedka s rodičmi </w:t>
      </w:r>
    </w:p>
    <w:p w14:paraId="60F38A00"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Návšteva mobilného planetária v ZŠ</w:t>
      </w:r>
    </w:p>
    <w:p w14:paraId="7A021C21"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Karneval v MŠ</w:t>
      </w:r>
    </w:p>
    <w:p w14:paraId="3DFE210A"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Fašiangy   v materskej škole, poznávanie tradícií – fánky, šišky , zábava</w:t>
      </w:r>
    </w:p>
    <w:p w14:paraId="59464AA2"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Sadenie ríbezlí</w:t>
      </w:r>
    </w:p>
    <w:p w14:paraId="78AA060F"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Deň matiek – vystúpenie pre mamičky v obci , darček</w:t>
      </w:r>
    </w:p>
    <w:p w14:paraId="2DB76C28"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Fotenie detí</w:t>
      </w:r>
    </w:p>
    <w:p w14:paraId="70BCF400"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Jún –MDD, Jánska opekačka</w:t>
      </w:r>
    </w:p>
    <w:p w14:paraId="1BE98A0E"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Návšteva kina v Rohožníku spolu so ZŠ</w:t>
      </w:r>
    </w:p>
    <w:p w14:paraId="6961FDD8" w14:textId="77777777" w:rsidR="00C73A5B" w:rsidRDefault="00000000">
      <w:pPr>
        <w:numPr>
          <w:ilvl w:val="0"/>
          <w:numId w:val="26"/>
        </w:numPr>
        <w:spacing w:after="160" w:line="252" w:lineRule="auto"/>
        <w:rPr>
          <w:rFonts w:ascii="Times New Roman" w:hAnsi="Times New Roman"/>
          <w:b/>
          <w:sz w:val="24"/>
          <w:szCs w:val="24"/>
        </w:rPr>
      </w:pPr>
      <w:r>
        <w:rPr>
          <w:rFonts w:ascii="Times New Roman" w:hAnsi="Times New Roman"/>
          <w:sz w:val="24"/>
          <w:szCs w:val="24"/>
        </w:rPr>
        <w:t>Deti s rodičmi sa zúčastnili  výletu so ZŠ do EKO Parku Piešťany, Dolná Krupá –Medolandia, Rozárium</w:t>
      </w:r>
    </w:p>
    <w:p w14:paraId="6F544199" w14:textId="77777777" w:rsidR="00C73A5B" w:rsidRDefault="00000000">
      <w:pPr>
        <w:spacing w:after="160" w:line="252" w:lineRule="auto"/>
        <w:rPr>
          <w:rFonts w:ascii="Times New Roman" w:hAnsi="Times New Roman"/>
          <w:b/>
          <w:color w:val="C00000"/>
          <w:sz w:val="24"/>
          <w:szCs w:val="24"/>
        </w:rPr>
      </w:pPr>
      <w:r>
        <w:rPr>
          <w:rFonts w:ascii="Times New Roman" w:hAnsi="Times New Roman"/>
          <w:b/>
          <w:color w:val="C00000"/>
          <w:sz w:val="24"/>
          <w:szCs w:val="24"/>
        </w:rPr>
        <w:lastRenderedPageBreak/>
        <w:t>Údaje o projektoch, do ktorých je škola zapojená</w:t>
      </w:r>
    </w:p>
    <w:p w14:paraId="0E658DA3" w14:textId="77777777" w:rsidR="00C73A5B" w:rsidRDefault="00000000">
      <w:pPr>
        <w:rPr>
          <w:rFonts w:ascii="Times New Roman" w:hAnsi="Times New Roman"/>
          <w:sz w:val="24"/>
          <w:szCs w:val="24"/>
        </w:rPr>
      </w:pPr>
      <w:r>
        <w:rPr>
          <w:rFonts w:ascii="Times New Roman" w:hAnsi="Times New Roman"/>
          <w:sz w:val="24"/>
          <w:szCs w:val="24"/>
        </w:rPr>
        <w:t xml:space="preserve">1. Projekt ,,Školské ovocie,, - deti mesačne dostali ovocie a šťavy – projekt realizovaný firmou Boni -Fructi , podporovaný Európskou úniou    </w:t>
      </w:r>
    </w:p>
    <w:p w14:paraId="68F74DDA" w14:textId="77777777" w:rsidR="00C73A5B" w:rsidRDefault="00000000">
      <w:pPr>
        <w:rPr>
          <w:rFonts w:ascii="Times New Roman" w:hAnsi="Times New Roman"/>
          <w:sz w:val="24"/>
          <w:szCs w:val="24"/>
        </w:rPr>
      </w:pPr>
      <w:r>
        <w:rPr>
          <w:rFonts w:ascii="Times New Roman" w:hAnsi="Times New Roman"/>
          <w:sz w:val="24"/>
          <w:szCs w:val="24"/>
        </w:rPr>
        <w:t xml:space="preserve">2. Školské mlieko- financovaný spoločnosťou TAMI                                                            </w:t>
      </w:r>
    </w:p>
    <w:p w14:paraId="72728167" w14:textId="77777777" w:rsidR="00C73A5B" w:rsidRDefault="00000000">
      <w:pPr>
        <w:rPr>
          <w:rFonts w:ascii="Times New Roman" w:hAnsi="Times New Roman"/>
          <w:sz w:val="24"/>
          <w:szCs w:val="24"/>
        </w:rPr>
      </w:pPr>
      <w:r>
        <w:rPr>
          <w:rFonts w:ascii="Times New Roman" w:hAnsi="Times New Roman"/>
          <w:sz w:val="24"/>
          <w:szCs w:val="24"/>
        </w:rPr>
        <w:t xml:space="preserve">3.Národný akčný plán v prevencii obezity </w:t>
      </w:r>
    </w:p>
    <w:p w14:paraId="2DDB4B20"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Údaje o výsledkoch inšpekčnej činnosti vykonanej Štátnou školskou inšpekciou</w:t>
      </w:r>
    </w:p>
    <w:p w14:paraId="50DDC418" w14:textId="77777777" w:rsidR="00C73A5B" w:rsidRDefault="00C73A5B">
      <w:pPr>
        <w:spacing w:after="0"/>
        <w:rPr>
          <w:rFonts w:ascii="Times New Roman" w:hAnsi="Times New Roman"/>
          <w:sz w:val="24"/>
          <w:szCs w:val="24"/>
        </w:rPr>
      </w:pPr>
    </w:p>
    <w:p w14:paraId="66B8B2C5" w14:textId="77777777" w:rsidR="00C73A5B" w:rsidRDefault="00000000">
      <w:pPr>
        <w:spacing w:after="0"/>
        <w:rPr>
          <w:rFonts w:ascii="Times New Roman" w:hAnsi="Times New Roman"/>
          <w:sz w:val="24"/>
          <w:szCs w:val="24"/>
        </w:rPr>
      </w:pPr>
      <w:r>
        <w:rPr>
          <w:rFonts w:ascii="Times New Roman" w:hAnsi="Times New Roman"/>
          <w:sz w:val="24"/>
          <w:szCs w:val="24"/>
        </w:rPr>
        <w:t>V školskom roku 2025/2026 nebola v materskej škole uskutočnená inšpekcia.</w:t>
      </w:r>
    </w:p>
    <w:p w14:paraId="56AF188A" w14:textId="77777777" w:rsidR="00C73A5B" w:rsidRDefault="00C73A5B">
      <w:pPr>
        <w:spacing w:after="0"/>
        <w:rPr>
          <w:rFonts w:ascii="Times New Roman" w:hAnsi="Times New Roman"/>
          <w:sz w:val="24"/>
          <w:szCs w:val="24"/>
        </w:rPr>
      </w:pPr>
    </w:p>
    <w:p w14:paraId="164D5255"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 xml:space="preserve">Údaje o priestorových a materiálnych podmienkach materskej školy </w:t>
      </w:r>
    </w:p>
    <w:p w14:paraId="2F5C4572" w14:textId="77777777" w:rsidR="00C73A5B" w:rsidRDefault="00C73A5B">
      <w:pPr>
        <w:spacing w:after="0"/>
        <w:rPr>
          <w:rFonts w:ascii="Times New Roman" w:hAnsi="Times New Roman" w:cs="Times New Roman"/>
          <w:sz w:val="24"/>
          <w:szCs w:val="24"/>
        </w:rPr>
      </w:pPr>
    </w:p>
    <w:p w14:paraId="01E0F398" w14:textId="77777777" w:rsidR="00C73A5B" w:rsidRDefault="00000000">
      <w:pPr>
        <w:jc w:val="both"/>
        <w:rPr>
          <w:rFonts w:ascii="Times New Roman" w:hAnsi="Times New Roman" w:cs="Times New Roman"/>
          <w:sz w:val="24"/>
          <w:szCs w:val="24"/>
        </w:rPr>
      </w:pPr>
      <w:r>
        <w:rPr>
          <w:rFonts w:ascii="Times New Roman" w:hAnsi="Times New Roman" w:cs="Times New Roman"/>
          <w:sz w:val="24"/>
          <w:szCs w:val="24"/>
        </w:rPr>
        <w:t xml:space="preserve">  Materská škola sa nachádza v tichom dedinskom prostredí. Budova má novú fasádu, ktorú zrealizovala obec z projektu SPP a svojimi prostriedkami. Budova je jednopodlažná. Nachádza sa v nej: vstupná chodba, riaditeľňa, izolačka, šatňa detí, WC a umyváreň detí, trieda, ktorá slúži  ako herňa a jedáleň. MŠ má po veľkej rekonštrukcii  samostatnú spálňu, ktorá je vybavená novým nábytkom.  Materská škola má svoju kuchyňu, kde sa varí aj pre deti základnej školy. Obedy vozí  školníčka, ktorá ich v základnej škole vydá deťom a zamestnancom. Ku kuchyni patria aj príslušné kuchynské sklady. Budova je splynofikovaná, napojená na vodovod a kanalizáciu. Súčasťou materiálneho vybavenia sú voľne, pre deti viditeľne uložené pomôcky. Poskytujú deťom priame, bezprostredné zážitky, dávajú voľný priechod ich iniciatíve, podporujú a rozširujú vnútornú motiváciu. Súčasťou materiálno-technického vybavenia je detská a odborná literatúra, učebné pomôcky, telovýchovné náradie a náčinie, hudobné nástroje, didaktická a audiovizuálna technika, výpočtová technika. Fond odbornej pedagogickej a detskej literatúry, učebných pomôcok, audiovizuálnej a výpočtovej techniky je dostačujúci, sporadicky aktualizovaný; zodpovedá plneniu ŠkVP a zámerom školy. Vybavenie spotrebným materiálom na výtvarné, pracovné a grafomotorické činnosti sa predbežne podľa potreby dopĺňajú , zakupujú sa z 2% ktoré nám boli poukázané. K štandardnému a nezastupiteľnému vybaveniu patria hračky. Deti majú dostatok priestoru na hry, pohybové a relaxačné cvičenia a odpočinok. Nábytok triedy rešpektuje antropologické požiadavky.   Zariadenie materskej školy vyhovuje počtu detí. Ležadlá sú dostatočne pevné a stabilné, dobre tepelne izolované, ľahko prenosné a skladateľné, ľahko umývateľné.</w:t>
      </w:r>
    </w:p>
    <w:p w14:paraId="2DEDC525" w14:textId="77777777" w:rsidR="00C73A5B" w:rsidRDefault="00000000">
      <w:pPr>
        <w:rPr>
          <w:rFonts w:ascii="Times New Roman" w:hAnsi="Times New Roman"/>
          <w:sz w:val="24"/>
          <w:szCs w:val="24"/>
        </w:rPr>
      </w:pPr>
      <w:r>
        <w:rPr>
          <w:rFonts w:ascii="Times New Roman" w:hAnsi="Times New Roman"/>
          <w:sz w:val="24"/>
          <w:szCs w:val="24"/>
        </w:rPr>
        <w:t>Vo vnútornom prostredí je vymedzený:</w:t>
      </w:r>
    </w:p>
    <w:p w14:paraId="15B0D564" w14:textId="77777777" w:rsidR="00C73A5B" w:rsidRDefault="00000000">
      <w:pPr>
        <w:rPr>
          <w:rFonts w:ascii="Times New Roman" w:hAnsi="Times New Roman"/>
          <w:sz w:val="24"/>
          <w:szCs w:val="24"/>
        </w:rPr>
      </w:pPr>
      <w:r>
        <w:rPr>
          <w:rFonts w:ascii="Times New Roman" w:hAnsi="Times New Roman"/>
          <w:sz w:val="24"/>
          <w:szCs w:val="24"/>
        </w:rPr>
        <w:t>a) voľný priestor pre spoločné  hry</w:t>
      </w:r>
    </w:p>
    <w:p w14:paraId="3BF7299B" w14:textId="77777777" w:rsidR="00C73A5B" w:rsidRDefault="00000000">
      <w:pPr>
        <w:rPr>
          <w:rFonts w:ascii="Times New Roman" w:hAnsi="Times New Roman"/>
          <w:sz w:val="24"/>
          <w:szCs w:val="24"/>
        </w:rPr>
      </w:pPr>
      <w:r>
        <w:rPr>
          <w:rFonts w:ascii="Times New Roman" w:hAnsi="Times New Roman"/>
          <w:sz w:val="24"/>
          <w:szCs w:val="24"/>
        </w:rPr>
        <w:t>b) priestor pre hry a pracovné aktivity (kútiky)</w:t>
      </w:r>
    </w:p>
    <w:p w14:paraId="1403F5B4" w14:textId="77777777" w:rsidR="00C73A5B" w:rsidRDefault="00000000">
      <w:pPr>
        <w:rPr>
          <w:rFonts w:ascii="Times New Roman" w:hAnsi="Times New Roman"/>
          <w:sz w:val="24"/>
          <w:szCs w:val="24"/>
        </w:rPr>
      </w:pPr>
      <w:r>
        <w:rPr>
          <w:rFonts w:ascii="Times New Roman" w:hAnsi="Times New Roman"/>
          <w:sz w:val="24"/>
          <w:szCs w:val="24"/>
        </w:rPr>
        <w:t xml:space="preserve">   Usporiadanie v triede je bezpečné, hygienické a funkčné.</w:t>
      </w:r>
    </w:p>
    <w:p w14:paraId="76F5BE6C" w14:textId="77777777" w:rsidR="00C73A5B" w:rsidRDefault="00000000">
      <w:pPr>
        <w:jc w:val="both"/>
        <w:rPr>
          <w:rFonts w:ascii="Times New Roman" w:hAnsi="Times New Roman"/>
          <w:sz w:val="24"/>
          <w:szCs w:val="24"/>
        </w:rPr>
      </w:pPr>
      <w:r>
        <w:rPr>
          <w:rFonts w:ascii="Times New Roman" w:hAnsi="Times New Roman"/>
          <w:sz w:val="24"/>
          <w:szCs w:val="24"/>
        </w:rPr>
        <w:t xml:space="preserve">   Areál MŠ je oplotený, tvorí ho  spevnená plocha a trávnik. Altánok využívame na edukačné aktivity i relax. Zariadenie záhrady  tvoria preliezačky, hojdačky, pieskovisko.  Priestory </w:t>
      </w:r>
      <w:r>
        <w:rPr>
          <w:rFonts w:ascii="Times New Roman" w:hAnsi="Times New Roman"/>
          <w:sz w:val="24"/>
          <w:szCs w:val="24"/>
        </w:rPr>
        <w:lastRenderedPageBreak/>
        <w:t>umožňujú pohybové činnosti. Kosenie areálu materskej školy a strihanie živého plota zabezpečuje zriaďovateľ. V areáli sa nachádzajú vyvýšené záhony, v ktorých si deti pestujú bylinky.</w:t>
      </w:r>
    </w:p>
    <w:p w14:paraId="4C9732BD"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 xml:space="preserve"> Údaje o finančnom a hmotnom zabezpečení výchovno-vzdelávacej činnosti MŠ</w:t>
      </w:r>
    </w:p>
    <w:p w14:paraId="5F826017" w14:textId="77777777" w:rsidR="00C73A5B" w:rsidRDefault="00C73A5B">
      <w:pPr>
        <w:spacing w:after="0"/>
        <w:rPr>
          <w:rFonts w:ascii="Times New Roman" w:hAnsi="Times New Roman"/>
          <w:b/>
          <w:color w:val="C00000"/>
          <w:sz w:val="24"/>
          <w:szCs w:val="24"/>
        </w:rPr>
      </w:pPr>
    </w:p>
    <w:p w14:paraId="27AD2D9F" w14:textId="77777777" w:rsidR="00C73A5B" w:rsidRDefault="00000000">
      <w:pPr>
        <w:spacing w:after="0"/>
        <w:rPr>
          <w:rFonts w:ascii="Times New Roman" w:hAnsi="Times New Roman"/>
          <w:b/>
          <w:color w:val="000000" w:themeColor="text1"/>
          <w:sz w:val="24"/>
          <w:szCs w:val="24"/>
        </w:rPr>
      </w:pPr>
      <w:r>
        <w:rPr>
          <w:rFonts w:ascii="Times New Roman" w:hAnsi="Times New Roman"/>
          <w:b/>
          <w:color w:val="000000" w:themeColor="text1"/>
          <w:sz w:val="24"/>
          <w:szCs w:val="24"/>
        </w:rPr>
        <w:t>Údaje o príspevkoch na čiastočnú úhradu nákladov spojených s hmotným zabezpečením školy od rodičov alebo inej osoby ktorá má voči žiakovi vyživovaciu povinnosť:</w:t>
      </w:r>
    </w:p>
    <w:p w14:paraId="39BBE961" w14:textId="77777777" w:rsidR="00C73A5B" w:rsidRDefault="00C73A5B">
      <w:pPr>
        <w:spacing w:after="0"/>
        <w:rPr>
          <w:rFonts w:ascii="Times New Roman" w:hAnsi="Times New Roman"/>
          <w:b/>
          <w:sz w:val="24"/>
          <w:szCs w:val="24"/>
        </w:rPr>
      </w:pPr>
    </w:p>
    <w:p w14:paraId="78F5060D" w14:textId="77777777" w:rsidR="00C73A5B" w:rsidRDefault="00000000">
      <w:pPr>
        <w:rPr>
          <w:rFonts w:ascii="Times New Roman" w:hAnsi="Times New Roman"/>
          <w:b/>
          <w:sz w:val="24"/>
          <w:szCs w:val="24"/>
        </w:rPr>
      </w:pPr>
      <w:r>
        <w:rPr>
          <w:rFonts w:ascii="Times New Roman" w:hAnsi="Times New Roman"/>
          <w:sz w:val="24"/>
          <w:szCs w:val="24"/>
        </w:rPr>
        <w:t>Zriaďovateľ stanovil výšku daného príspevku  od 1.1.2025 vo VZN č.7/2024 vo výške  30 €.</w:t>
      </w:r>
      <w:r>
        <w:rPr>
          <w:rFonts w:ascii="Times New Roman" w:hAnsi="Times New Roman"/>
          <w:b/>
          <w:sz w:val="24"/>
          <w:szCs w:val="24"/>
        </w:rPr>
        <w:t xml:space="preserve">                                                         </w:t>
      </w:r>
    </w:p>
    <w:p w14:paraId="6AF61C6D" w14:textId="77777777" w:rsidR="00C73A5B" w:rsidRDefault="00000000">
      <w:pPr>
        <w:spacing w:after="0"/>
        <w:rPr>
          <w:rFonts w:ascii="Times New Roman" w:hAnsi="Times New Roman"/>
          <w:sz w:val="24"/>
          <w:szCs w:val="24"/>
        </w:rPr>
      </w:pPr>
      <w:r>
        <w:rPr>
          <w:rFonts w:ascii="Times New Roman" w:hAnsi="Times New Roman"/>
          <w:sz w:val="24"/>
          <w:szCs w:val="24"/>
        </w:rPr>
        <w:t>Od platby sú oslobodené deti podľa §28, ods.7 a 8 Zákona č 245/2008 Z.z o výchove a vzdelávaní a o zmene a doplnení niektorých zákonov</w:t>
      </w:r>
    </w:p>
    <w:p w14:paraId="7EAD7D9A" w14:textId="77777777" w:rsidR="00C73A5B" w:rsidRDefault="00C73A5B">
      <w:pPr>
        <w:spacing w:after="0"/>
        <w:rPr>
          <w:rFonts w:ascii="Times New Roman" w:hAnsi="Times New Roman"/>
          <w:b/>
          <w:color w:val="C00000"/>
          <w:sz w:val="24"/>
          <w:szCs w:val="24"/>
        </w:rPr>
      </w:pPr>
    </w:p>
    <w:p w14:paraId="60B86E76" w14:textId="77777777" w:rsidR="00C73A5B" w:rsidRDefault="00000000">
      <w:pPr>
        <w:spacing w:after="0"/>
        <w:rPr>
          <w:rFonts w:ascii="Times New Roman" w:hAnsi="Times New Roman"/>
          <w:b/>
          <w:color w:val="000000" w:themeColor="text1"/>
          <w:sz w:val="24"/>
          <w:szCs w:val="24"/>
        </w:rPr>
      </w:pPr>
      <w:r>
        <w:rPr>
          <w:rFonts w:ascii="Times New Roman" w:hAnsi="Times New Roman"/>
          <w:b/>
          <w:color w:val="000000" w:themeColor="text1"/>
          <w:sz w:val="24"/>
          <w:szCs w:val="24"/>
        </w:rPr>
        <w:t>Údaje o finančných prostriedkoch od rodičov</w:t>
      </w:r>
    </w:p>
    <w:p w14:paraId="1E7285E7" w14:textId="77777777" w:rsidR="00C73A5B" w:rsidRDefault="00C73A5B">
      <w:pPr>
        <w:spacing w:after="0"/>
        <w:rPr>
          <w:rFonts w:ascii="Times New Roman" w:hAnsi="Times New Roman"/>
          <w:b/>
          <w:sz w:val="24"/>
          <w:szCs w:val="24"/>
        </w:rPr>
      </w:pPr>
    </w:p>
    <w:p w14:paraId="2A87AB03" w14:textId="77777777" w:rsidR="00C73A5B" w:rsidRDefault="00000000">
      <w:pPr>
        <w:jc w:val="both"/>
        <w:rPr>
          <w:rFonts w:ascii="Times New Roman" w:hAnsi="Times New Roman"/>
          <w:sz w:val="24"/>
          <w:szCs w:val="24"/>
        </w:rPr>
      </w:pPr>
      <w:r>
        <w:rPr>
          <w:rFonts w:ascii="Times New Roman" w:hAnsi="Times New Roman"/>
          <w:sz w:val="24"/>
          <w:szCs w:val="24"/>
        </w:rPr>
        <w:t xml:space="preserve">   Ročný príspevok od rodičov, s ktorým rodičia súhlasili bol </w:t>
      </w:r>
      <w:r>
        <w:rPr>
          <w:rFonts w:ascii="Times New Roman" w:hAnsi="Times New Roman"/>
          <w:b/>
          <w:sz w:val="24"/>
          <w:szCs w:val="24"/>
        </w:rPr>
        <w:t>30 €</w:t>
      </w:r>
      <w:r>
        <w:rPr>
          <w:rFonts w:ascii="Times New Roman" w:hAnsi="Times New Roman"/>
          <w:sz w:val="24"/>
          <w:szCs w:val="24"/>
        </w:rPr>
        <w:t xml:space="preserve"> , tieto boli použité podľa interných potrieb materskej školy  — nákup pomôcok, výtvarného materiálu,  nákup  hygienických potrieb, realizovanie aktivít pre deti, knihy pre predškolákov, nákup detskej literatúry, detských pohostení, cestovné, vstupné do kina, letná prevádzka – osvieženie pre deti.   Pokladníčkou RF je p. uč. Glajšeková.    </w:t>
      </w:r>
    </w:p>
    <w:p w14:paraId="31B85F7E" w14:textId="77777777" w:rsidR="00C73A5B" w:rsidRDefault="00000000">
      <w:pPr>
        <w:rPr>
          <w:rFonts w:ascii="Times New Roman" w:hAnsi="Times New Roman"/>
          <w:sz w:val="24"/>
          <w:szCs w:val="24"/>
        </w:rPr>
      </w:pPr>
      <w:r>
        <w:rPr>
          <w:rFonts w:ascii="Times New Roman" w:hAnsi="Times New Roman"/>
          <w:sz w:val="24"/>
          <w:szCs w:val="24"/>
        </w:rPr>
        <w:t xml:space="preserve">Naši sponzori: COOP Jednota Senica, rodina Kujanová, Ovocná farma Marcelová s.r.o.                                                                                                                  </w:t>
      </w:r>
    </w:p>
    <w:p w14:paraId="0934309B" w14:textId="77777777" w:rsidR="00C73A5B" w:rsidRDefault="00000000">
      <w:pPr>
        <w:rPr>
          <w:sz w:val="24"/>
          <w:szCs w:val="24"/>
        </w:rPr>
      </w:pPr>
      <w:r>
        <w:rPr>
          <w:rFonts w:ascii="Times New Roman" w:hAnsi="Times New Roman"/>
          <w:b/>
          <w:sz w:val="24"/>
          <w:szCs w:val="24"/>
        </w:rPr>
        <w:t xml:space="preserve">2% z daní za rok 2024  </w:t>
      </w:r>
      <w:r>
        <w:rPr>
          <w:rFonts w:ascii="Times New Roman" w:hAnsi="Times New Roman"/>
          <w:sz w:val="24"/>
          <w:szCs w:val="24"/>
        </w:rPr>
        <w:t xml:space="preserve"> činili čiastku: </w:t>
      </w:r>
      <w:r>
        <w:rPr>
          <w:color w:val="FF0000"/>
          <w:sz w:val="24"/>
          <w:szCs w:val="24"/>
        </w:rPr>
        <w:t xml:space="preserve"> </w:t>
      </w:r>
      <w:r>
        <w:rPr>
          <w:b/>
          <w:sz w:val="24"/>
          <w:szCs w:val="24"/>
        </w:rPr>
        <w:t>1 678,40 €</w:t>
      </w:r>
      <w:r>
        <w:rPr>
          <w:sz w:val="24"/>
          <w:szCs w:val="24"/>
        </w:rPr>
        <w:t xml:space="preserve">        </w:t>
      </w:r>
    </w:p>
    <w:p w14:paraId="323956E4" w14:textId="77777777" w:rsidR="00C73A5B" w:rsidRDefault="00000000">
      <w:pPr>
        <w:rPr>
          <w:sz w:val="24"/>
          <w:szCs w:val="24"/>
        </w:rPr>
      </w:pPr>
      <w:r>
        <w:rPr>
          <w:rFonts w:ascii="Times New Roman" w:hAnsi="Times New Roman"/>
          <w:b/>
          <w:sz w:val="24"/>
          <w:szCs w:val="24"/>
        </w:rPr>
        <w:t xml:space="preserve">2% z daní za rok 2025  </w:t>
      </w:r>
      <w:r>
        <w:rPr>
          <w:rFonts w:ascii="Times New Roman" w:hAnsi="Times New Roman"/>
          <w:sz w:val="24"/>
          <w:szCs w:val="24"/>
        </w:rPr>
        <w:t xml:space="preserve"> činili čiastku: </w:t>
      </w:r>
      <w:r>
        <w:rPr>
          <w:color w:val="FF0000"/>
          <w:sz w:val="24"/>
          <w:szCs w:val="24"/>
        </w:rPr>
        <w:t xml:space="preserve"> </w:t>
      </w:r>
      <w:r>
        <w:rPr>
          <w:b/>
          <w:sz w:val="24"/>
          <w:szCs w:val="24"/>
        </w:rPr>
        <w:t>1 776,34 €</w:t>
      </w:r>
      <w:r>
        <w:rPr>
          <w:sz w:val="24"/>
          <w:szCs w:val="24"/>
        </w:rPr>
        <w:t xml:space="preserve">                                </w:t>
      </w:r>
      <w:r>
        <w:rPr>
          <w:color w:val="FF0000"/>
          <w:sz w:val="24"/>
          <w:szCs w:val="24"/>
        </w:rPr>
        <w:t xml:space="preserve"> </w:t>
      </w:r>
      <w:r>
        <w:rPr>
          <w:sz w:val="24"/>
          <w:szCs w:val="24"/>
        </w:rPr>
        <w:t xml:space="preserve">                        </w:t>
      </w:r>
      <w:r>
        <w:rPr>
          <w:color w:val="FF0000"/>
          <w:sz w:val="24"/>
          <w:szCs w:val="24"/>
        </w:rPr>
        <w:t xml:space="preserve"> </w:t>
      </w:r>
    </w:p>
    <w:p w14:paraId="5CC74597"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Oblasti, v ktorých materská škola dosahuje dobré výsledky a oblasti, v ktorých sú</w:t>
      </w:r>
    </w:p>
    <w:p w14:paraId="63C586BF" w14:textId="77777777" w:rsidR="00C73A5B" w:rsidRDefault="00000000">
      <w:pPr>
        <w:spacing w:after="0"/>
        <w:rPr>
          <w:rFonts w:ascii="Times New Roman" w:hAnsi="Times New Roman"/>
          <w:b/>
          <w:color w:val="C00000"/>
          <w:sz w:val="24"/>
          <w:szCs w:val="24"/>
        </w:rPr>
      </w:pPr>
      <w:r>
        <w:rPr>
          <w:rFonts w:ascii="Times New Roman" w:hAnsi="Times New Roman"/>
          <w:b/>
          <w:color w:val="C00000"/>
          <w:sz w:val="24"/>
          <w:szCs w:val="24"/>
        </w:rPr>
        <w:t>nedostatky a treba úroveň výchovy a vzdelávania zlepšiť vrátane návrhov opatrení</w:t>
      </w:r>
    </w:p>
    <w:p w14:paraId="2BCF45DF" w14:textId="77777777" w:rsidR="00C73A5B" w:rsidRDefault="00C73A5B">
      <w:pPr>
        <w:spacing w:after="0"/>
        <w:rPr>
          <w:rFonts w:ascii="Times New Roman" w:hAnsi="Times New Roman"/>
          <w:sz w:val="24"/>
          <w:szCs w:val="24"/>
        </w:rPr>
      </w:pPr>
    </w:p>
    <w:p w14:paraId="49B858D9" w14:textId="77777777" w:rsidR="00C73A5B" w:rsidRDefault="00000000">
      <w:pPr>
        <w:spacing w:after="0"/>
        <w:rPr>
          <w:rFonts w:ascii="Times New Roman" w:hAnsi="Times New Roman"/>
          <w:b/>
          <w:sz w:val="24"/>
          <w:szCs w:val="24"/>
          <w:u w:val="single"/>
        </w:rPr>
      </w:pPr>
      <w:r>
        <w:rPr>
          <w:rFonts w:ascii="Times New Roman" w:hAnsi="Times New Roman"/>
          <w:b/>
          <w:sz w:val="24"/>
          <w:szCs w:val="24"/>
        </w:rPr>
        <w:t xml:space="preserve">                                                  </w:t>
      </w:r>
      <w:r>
        <w:rPr>
          <w:rFonts w:ascii="Times New Roman" w:hAnsi="Times New Roman"/>
          <w:b/>
          <w:sz w:val="24"/>
          <w:szCs w:val="24"/>
          <w:u w:val="single"/>
        </w:rPr>
        <w:t>SWOT  ANALÝZA</w:t>
      </w:r>
    </w:p>
    <w:p w14:paraId="403558B2" w14:textId="77777777" w:rsidR="00C73A5B" w:rsidRDefault="00C73A5B">
      <w:pPr>
        <w:spacing w:after="0"/>
        <w:rPr>
          <w:rFonts w:ascii="Times New Roman" w:hAnsi="Times New Roman"/>
          <w:sz w:val="24"/>
          <w:szCs w:val="24"/>
          <w:u w:val="single"/>
        </w:rPr>
      </w:pPr>
    </w:p>
    <w:p w14:paraId="599872AA" w14:textId="77777777" w:rsidR="00C73A5B" w:rsidRDefault="00000000">
      <w:pPr>
        <w:rPr>
          <w:rFonts w:ascii="Times New Roman" w:hAnsi="Times New Roman"/>
          <w:b/>
          <w:sz w:val="24"/>
          <w:szCs w:val="24"/>
        </w:rPr>
      </w:pPr>
      <w:r>
        <w:rPr>
          <w:rFonts w:ascii="Times New Roman" w:hAnsi="Times New Roman"/>
          <w:b/>
          <w:sz w:val="24"/>
          <w:szCs w:val="24"/>
        </w:rPr>
        <w:t xml:space="preserve">        SILNÉ STRÁNKY                                                                SLABÉ STRÁNKY</w:t>
      </w:r>
    </w:p>
    <w:p w14:paraId="4873C0F8" w14:textId="77777777" w:rsidR="00C73A5B" w:rsidRDefault="00000000">
      <w:pPr>
        <w:spacing w:after="0"/>
        <w:rPr>
          <w:rFonts w:ascii="Times New Roman" w:hAnsi="Times New Roman"/>
          <w:sz w:val="24"/>
          <w:szCs w:val="24"/>
        </w:rPr>
      </w:pPr>
      <w:r>
        <w:rPr>
          <w:rFonts w:ascii="Times New Roman" w:hAnsi="Times New Roman"/>
          <w:sz w:val="24"/>
          <w:szCs w:val="24"/>
        </w:rPr>
        <w:t xml:space="preserve">-  kvalifikovanosť a odbornosť PZ                                                    </w:t>
      </w:r>
    </w:p>
    <w:p w14:paraId="1BBEC270" w14:textId="77777777" w:rsidR="00C73A5B" w:rsidRDefault="00000000">
      <w:pPr>
        <w:spacing w:after="0"/>
        <w:rPr>
          <w:rFonts w:ascii="Times New Roman" w:hAnsi="Times New Roman"/>
          <w:sz w:val="24"/>
          <w:szCs w:val="24"/>
        </w:rPr>
      </w:pPr>
      <w:r>
        <w:rPr>
          <w:rFonts w:ascii="Times New Roman" w:hAnsi="Times New Roman"/>
          <w:sz w:val="24"/>
          <w:szCs w:val="24"/>
        </w:rPr>
        <w:t xml:space="preserve">-  dobrá pripravenosť predškolákov                                                                           </w:t>
      </w:r>
    </w:p>
    <w:p w14:paraId="0035FC16" w14:textId="77777777" w:rsidR="00C73A5B" w:rsidRDefault="00000000">
      <w:pPr>
        <w:spacing w:after="0"/>
        <w:rPr>
          <w:rFonts w:ascii="Times New Roman" w:hAnsi="Times New Roman"/>
          <w:sz w:val="24"/>
          <w:szCs w:val="24"/>
        </w:rPr>
      </w:pPr>
      <w:r>
        <w:rPr>
          <w:rFonts w:ascii="Times New Roman" w:hAnsi="Times New Roman"/>
          <w:sz w:val="24"/>
          <w:szCs w:val="24"/>
        </w:rPr>
        <w:t xml:space="preserve">-  dobré vzťahy medzi učiteľkami                                                                          </w:t>
      </w:r>
    </w:p>
    <w:p w14:paraId="321490B7" w14:textId="77777777" w:rsidR="00C73A5B" w:rsidRDefault="00000000">
      <w:pPr>
        <w:spacing w:after="0"/>
        <w:rPr>
          <w:rFonts w:ascii="Times New Roman" w:hAnsi="Times New Roman"/>
          <w:sz w:val="24"/>
          <w:szCs w:val="24"/>
        </w:rPr>
      </w:pPr>
      <w:r>
        <w:rPr>
          <w:rFonts w:ascii="Times New Roman" w:hAnsi="Times New Roman"/>
          <w:sz w:val="24"/>
          <w:szCs w:val="24"/>
        </w:rPr>
        <w:t xml:space="preserve">-  vybavenie IT                                                                          -rodičia nechodia s deťmi                                                                                                                                                                                </w:t>
      </w:r>
      <w:r>
        <w:rPr>
          <w:rFonts w:ascii="Times New Roman" w:hAnsi="Times New Roman"/>
          <w:color w:val="FF0000"/>
          <w:sz w:val="24"/>
          <w:szCs w:val="24"/>
        </w:rPr>
        <w:t xml:space="preserve">                                                                                                                                                                            </w:t>
      </w:r>
      <w:r>
        <w:rPr>
          <w:rFonts w:ascii="Times New Roman" w:hAnsi="Times New Roman"/>
          <w:sz w:val="24"/>
          <w:szCs w:val="24"/>
        </w:rPr>
        <w:t>-  priestranný dvor vybavený  na pohybové</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logopédom- vady reči</w:t>
      </w:r>
    </w:p>
    <w:p w14:paraId="5A008337" w14:textId="77777777" w:rsidR="00C73A5B" w:rsidRDefault="00000000">
      <w:pPr>
        <w:spacing w:after="0"/>
        <w:rPr>
          <w:rFonts w:ascii="Times New Roman" w:hAnsi="Times New Roman"/>
          <w:sz w:val="24"/>
          <w:szCs w:val="24"/>
        </w:rPr>
      </w:pPr>
      <w:r>
        <w:rPr>
          <w:rFonts w:ascii="Times New Roman" w:hAnsi="Times New Roman"/>
          <w:sz w:val="24"/>
          <w:szCs w:val="24"/>
        </w:rPr>
        <w:t xml:space="preserve">   aktivity a oddych                                                                                                                                                                                                                                                                        </w:t>
      </w:r>
    </w:p>
    <w:p w14:paraId="60B6A8D3" w14:textId="77777777" w:rsidR="00C73A5B" w:rsidRDefault="00000000">
      <w:pPr>
        <w:spacing w:after="0"/>
        <w:rPr>
          <w:rFonts w:ascii="Times New Roman" w:hAnsi="Times New Roman"/>
          <w:sz w:val="24"/>
          <w:szCs w:val="24"/>
        </w:rPr>
      </w:pPr>
      <w:r>
        <w:rPr>
          <w:rFonts w:ascii="Times New Roman" w:hAnsi="Times New Roman"/>
          <w:sz w:val="24"/>
          <w:szCs w:val="24"/>
        </w:rPr>
        <w:t xml:space="preserve"> - dobrá spolupráca s rodičmi                                         </w:t>
      </w:r>
    </w:p>
    <w:p w14:paraId="5A778A4E" w14:textId="77777777" w:rsidR="00C73A5B" w:rsidRDefault="00000000">
      <w:pPr>
        <w:spacing w:after="0"/>
        <w:rPr>
          <w:rFonts w:ascii="Times New Roman" w:hAnsi="Times New Roman"/>
          <w:sz w:val="24"/>
          <w:szCs w:val="24"/>
        </w:rPr>
      </w:pPr>
      <w:r>
        <w:rPr>
          <w:rFonts w:ascii="Times New Roman" w:hAnsi="Times New Roman"/>
          <w:sz w:val="24"/>
          <w:szCs w:val="24"/>
        </w:rPr>
        <w:t xml:space="preserve"> -  materská škola rodinného typu</w:t>
      </w:r>
    </w:p>
    <w:p w14:paraId="3701C281" w14:textId="77777777" w:rsidR="00C73A5B" w:rsidRDefault="00000000">
      <w:pPr>
        <w:spacing w:after="0"/>
        <w:rPr>
          <w:rFonts w:ascii="Times New Roman" w:hAnsi="Times New Roman"/>
          <w:sz w:val="24"/>
          <w:szCs w:val="24"/>
        </w:rPr>
      </w:pPr>
      <w:r>
        <w:rPr>
          <w:rFonts w:ascii="Times New Roman" w:hAnsi="Times New Roman"/>
          <w:sz w:val="24"/>
          <w:szCs w:val="24"/>
        </w:rPr>
        <w:t xml:space="preserve"> -  výborná spolupráca so zriaďovateľom  </w:t>
      </w:r>
    </w:p>
    <w:p w14:paraId="598FA57B" w14:textId="77777777" w:rsidR="00C73A5B" w:rsidRDefault="00000000">
      <w:pPr>
        <w:spacing w:after="0"/>
        <w:rPr>
          <w:rFonts w:ascii="Times New Roman" w:hAnsi="Times New Roman"/>
          <w:sz w:val="24"/>
          <w:szCs w:val="24"/>
        </w:rPr>
      </w:pPr>
      <w:r>
        <w:rPr>
          <w:rFonts w:ascii="Times New Roman" w:hAnsi="Times New Roman"/>
          <w:sz w:val="24"/>
          <w:szCs w:val="24"/>
        </w:rPr>
        <w:t xml:space="preserve"> -  podpora vzdelávania pedagógov</w:t>
      </w:r>
    </w:p>
    <w:p w14:paraId="76CC389F" w14:textId="77777777" w:rsidR="00C73A5B" w:rsidRDefault="00000000">
      <w:pPr>
        <w:spacing w:after="0"/>
        <w:rPr>
          <w:rFonts w:ascii="Times New Roman" w:hAnsi="Times New Roman"/>
          <w:sz w:val="24"/>
          <w:szCs w:val="24"/>
        </w:rPr>
      </w:pPr>
      <w:r>
        <w:rPr>
          <w:rFonts w:ascii="Times New Roman" w:hAnsi="Times New Roman"/>
          <w:sz w:val="24"/>
          <w:szCs w:val="24"/>
        </w:rPr>
        <w:t xml:space="preserve"> -  kvalitná príprava na vstup do školy </w:t>
      </w:r>
    </w:p>
    <w:p w14:paraId="13A51CE8" w14:textId="77777777" w:rsidR="00C73A5B" w:rsidRDefault="00000000">
      <w:pPr>
        <w:spacing w:after="0"/>
        <w:rPr>
          <w:rFonts w:ascii="Times New Roman" w:hAnsi="Times New Roman"/>
          <w:sz w:val="24"/>
          <w:szCs w:val="24"/>
        </w:rPr>
      </w:pPr>
      <w:r>
        <w:rPr>
          <w:rFonts w:ascii="Times New Roman" w:hAnsi="Times New Roman"/>
          <w:sz w:val="24"/>
          <w:szCs w:val="24"/>
        </w:rPr>
        <w:lastRenderedPageBreak/>
        <w:t xml:space="preserve"> -  webová stránka MŠ                                                                                                                                               </w:t>
      </w:r>
    </w:p>
    <w:p w14:paraId="4052AE8C" w14:textId="77777777" w:rsidR="00C73A5B" w:rsidRDefault="00C73A5B">
      <w:pPr>
        <w:spacing w:after="0"/>
        <w:rPr>
          <w:rFonts w:ascii="Times New Roman" w:hAnsi="Times New Roman"/>
          <w:sz w:val="24"/>
          <w:szCs w:val="24"/>
        </w:rPr>
      </w:pPr>
    </w:p>
    <w:p w14:paraId="3EFF0887" w14:textId="77777777" w:rsidR="00C73A5B" w:rsidRDefault="00000000">
      <w:pPr>
        <w:spacing w:after="0"/>
        <w:rPr>
          <w:rFonts w:ascii="Times New Roman" w:hAnsi="Times New Roman"/>
          <w:sz w:val="24"/>
          <w:szCs w:val="24"/>
        </w:rPr>
      </w:pPr>
      <w:r>
        <w:rPr>
          <w:rFonts w:ascii="Times New Roman" w:hAnsi="Times New Roman"/>
          <w:b/>
          <w:sz w:val="24"/>
          <w:szCs w:val="24"/>
        </w:rPr>
        <w:t xml:space="preserve">        PRÍLEŽITOSTI                                                                                RIZIKÁ</w:t>
      </w:r>
    </w:p>
    <w:p w14:paraId="58F6EA73" w14:textId="77777777" w:rsidR="00C73A5B" w:rsidRDefault="00000000">
      <w:pPr>
        <w:spacing w:after="0"/>
        <w:rPr>
          <w:rFonts w:ascii="Times New Roman" w:hAnsi="Times New Roman"/>
          <w:sz w:val="24"/>
          <w:szCs w:val="24"/>
        </w:rPr>
      </w:pPr>
      <w:r>
        <w:rPr>
          <w:rFonts w:ascii="Times New Roman" w:hAnsi="Times New Roman"/>
          <w:sz w:val="24"/>
          <w:szCs w:val="24"/>
        </w:rPr>
        <w:t xml:space="preserve"> - rešpektovanie učebného štýlu detí                                      - nie všetky deti nastúpia v obci </w:t>
      </w:r>
    </w:p>
    <w:p w14:paraId="138D1B97" w14:textId="77777777" w:rsidR="00C73A5B" w:rsidRDefault="00000000">
      <w:pPr>
        <w:spacing w:after="0"/>
        <w:rPr>
          <w:rFonts w:ascii="Times New Roman" w:hAnsi="Times New Roman"/>
          <w:sz w:val="24"/>
          <w:szCs w:val="24"/>
        </w:rPr>
      </w:pPr>
      <w:r>
        <w:rPr>
          <w:rFonts w:ascii="Times New Roman" w:hAnsi="Times New Roman"/>
          <w:sz w:val="24"/>
          <w:szCs w:val="24"/>
        </w:rPr>
        <w:t xml:space="preserve"> - sledovať projekty pre MŠ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do 1.ročníka                                       </w:t>
      </w:r>
    </w:p>
    <w:p w14:paraId="27683338" w14:textId="77777777" w:rsidR="00C73A5B" w:rsidRDefault="00000000">
      <w:pPr>
        <w:spacing w:after="0"/>
        <w:rPr>
          <w:rFonts w:ascii="Times New Roman" w:hAnsi="Times New Roman"/>
          <w:sz w:val="24"/>
          <w:szCs w:val="24"/>
        </w:rPr>
      </w:pPr>
      <w:r>
        <w:rPr>
          <w:rFonts w:ascii="Times New Roman" w:hAnsi="Times New Roman"/>
          <w:sz w:val="24"/>
          <w:szCs w:val="24"/>
        </w:rPr>
        <w:t xml:space="preserve"> - spolupráca s inými inštitúciami                                                                     </w:t>
      </w:r>
    </w:p>
    <w:p w14:paraId="6381AA22" w14:textId="77777777" w:rsidR="00C73A5B" w:rsidRDefault="00000000">
      <w:pPr>
        <w:spacing w:after="0"/>
        <w:rPr>
          <w:rFonts w:ascii="Times New Roman" w:hAnsi="Times New Roman"/>
          <w:sz w:val="24"/>
          <w:szCs w:val="24"/>
        </w:rPr>
      </w:pPr>
      <w:r>
        <w:rPr>
          <w:rFonts w:ascii="Times New Roman" w:hAnsi="Times New Roman"/>
          <w:sz w:val="24"/>
          <w:szCs w:val="24"/>
        </w:rPr>
        <w:t xml:space="preserve"> - získavať naďalej 2% z daní, pružne                                   -zvyšovanie výdavkov za energie</w:t>
      </w:r>
    </w:p>
    <w:p w14:paraId="0068BC70" w14:textId="77777777" w:rsidR="00C73A5B" w:rsidRDefault="00000000">
      <w:pPr>
        <w:spacing w:after="0"/>
        <w:rPr>
          <w:rFonts w:ascii="Times New Roman" w:hAnsi="Times New Roman"/>
          <w:sz w:val="24"/>
          <w:szCs w:val="24"/>
        </w:rPr>
      </w:pPr>
      <w:r>
        <w:rPr>
          <w:rFonts w:ascii="Times New Roman" w:hAnsi="Times New Roman"/>
          <w:sz w:val="24"/>
          <w:szCs w:val="24"/>
        </w:rPr>
        <w:t xml:space="preserve">   prostriedky využívať                                                         </w:t>
      </w:r>
    </w:p>
    <w:p w14:paraId="4D11BF3F" w14:textId="77777777" w:rsidR="00C73A5B" w:rsidRDefault="00000000">
      <w:pPr>
        <w:spacing w:after="0"/>
        <w:rPr>
          <w:rFonts w:ascii="Times New Roman" w:hAnsi="Times New Roman"/>
          <w:sz w:val="24"/>
          <w:szCs w:val="24"/>
        </w:rPr>
      </w:pPr>
      <w:r>
        <w:rPr>
          <w:rFonts w:ascii="Times New Roman" w:hAnsi="Times New Roman"/>
          <w:sz w:val="24"/>
          <w:szCs w:val="24"/>
        </w:rPr>
        <w:t xml:space="preserve">-  presvedčiť rodičov aby deti  nastúpili                </w:t>
      </w:r>
    </w:p>
    <w:p w14:paraId="3CE2B452" w14:textId="77777777" w:rsidR="00C73A5B" w:rsidRDefault="00000000">
      <w:pPr>
        <w:spacing w:after="0"/>
        <w:rPr>
          <w:rFonts w:ascii="Times New Roman" w:hAnsi="Times New Roman"/>
          <w:sz w:val="24"/>
          <w:szCs w:val="24"/>
        </w:rPr>
      </w:pPr>
      <w:r>
        <w:rPr>
          <w:rFonts w:ascii="Times New Roman" w:hAnsi="Times New Roman"/>
          <w:sz w:val="24"/>
          <w:szCs w:val="24"/>
        </w:rPr>
        <w:t xml:space="preserve">   do 1. ročníka u nás v obci – škola je                                   -málo financií- obec dotuje školy</w:t>
      </w:r>
    </w:p>
    <w:p w14:paraId="602C8D3F" w14:textId="77777777" w:rsidR="00C73A5B" w:rsidRDefault="00000000">
      <w:pPr>
        <w:spacing w:after="0"/>
        <w:rPr>
          <w:rFonts w:ascii="Times New Roman" w:hAnsi="Times New Roman"/>
          <w:sz w:val="24"/>
          <w:szCs w:val="24"/>
        </w:rPr>
      </w:pPr>
      <w:r>
        <w:rPr>
          <w:rFonts w:ascii="Times New Roman" w:hAnsi="Times New Roman"/>
          <w:sz w:val="24"/>
          <w:szCs w:val="24"/>
        </w:rPr>
        <w:t xml:space="preserve">   zmodernizovaná, dobre vybavená                                                                                                   </w:t>
      </w:r>
    </w:p>
    <w:p w14:paraId="28339376" w14:textId="77777777" w:rsidR="00C73A5B" w:rsidRDefault="00000000">
      <w:pPr>
        <w:spacing w:after="0"/>
        <w:rPr>
          <w:rFonts w:ascii="Times New Roman" w:hAnsi="Times New Roman"/>
          <w:sz w:val="24"/>
          <w:szCs w:val="24"/>
        </w:rPr>
      </w:pPr>
      <w:r>
        <w:rPr>
          <w:rFonts w:ascii="Times New Roman" w:hAnsi="Times New Roman"/>
          <w:sz w:val="24"/>
          <w:szCs w:val="24"/>
        </w:rPr>
        <w:t xml:space="preserve">   modernými pomôckami                                                       -deti s poruchami pozornosti</w:t>
      </w:r>
    </w:p>
    <w:p w14:paraId="5DACED15" w14:textId="77777777" w:rsidR="00C73A5B" w:rsidRDefault="00C73A5B">
      <w:pPr>
        <w:spacing w:after="0"/>
        <w:rPr>
          <w:rFonts w:ascii="Times New Roman" w:hAnsi="Times New Roman"/>
          <w:sz w:val="24"/>
          <w:szCs w:val="24"/>
        </w:rPr>
      </w:pPr>
    </w:p>
    <w:p w14:paraId="4E1028F4"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Ďalšie informácie o materskej škole, ktoré môže správa obsahovať:</w:t>
      </w:r>
    </w:p>
    <w:p w14:paraId="5CFFE8D0" w14:textId="77777777" w:rsidR="00C73A5B" w:rsidRDefault="00000000">
      <w:pPr>
        <w:spacing w:after="0"/>
        <w:rPr>
          <w:rFonts w:ascii="Times New Roman" w:hAnsi="Times New Roman"/>
          <w:b/>
          <w:sz w:val="24"/>
          <w:szCs w:val="24"/>
        </w:rPr>
      </w:pPr>
      <w:r>
        <w:rPr>
          <w:rFonts w:ascii="Times New Roman" w:hAnsi="Times New Roman"/>
          <w:b/>
          <w:sz w:val="24"/>
          <w:szCs w:val="24"/>
        </w:rPr>
        <w:t xml:space="preserve">   Spolupráca materskej školy s rodičmi:  </w:t>
      </w:r>
    </w:p>
    <w:p w14:paraId="60935B09" w14:textId="77777777" w:rsidR="00C73A5B" w:rsidRDefault="00000000">
      <w:pPr>
        <w:spacing w:after="0"/>
        <w:rPr>
          <w:rFonts w:ascii="Times New Roman" w:hAnsi="Times New Roman"/>
          <w:b/>
          <w:sz w:val="24"/>
          <w:szCs w:val="24"/>
        </w:rPr>
      </w:pPr>
      <w:r>
        <w:rPr>
          <w:rFonts w:ascii="Times New Roman" w:hAnsi="Times New Roman"/>
          <w:b/>
          <w:sz w:val="24"/>
          <w:szCs w:val="24"/>
        </w:rPr>
        <w:t xml:space="preserve">                                                                                                                                     </w:t>
      </w:r>
    </w:p>
    <w:p w14:paraId="1018628E" w14:textId="77777777" w:rsidR="00C73A5B" w:rsidRDefault="00000000">
      <w:pPr>
        <w:spacing w:after="0"/>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Učiteľky  denne konzultovali s rodičmi, zamerali sa  na jednotné výchovné pôsobenie, upevňovanie návykov a odstraňovanie nedostatkov vo výchovnom pôsobení na deti. Vychádzali sme z problémových oblastí, ktoré sa nám najčastejšie vyskytovali v dennom kontakte s deťmi, boli to: rečové nedostatky detí, odporúčanie na logopéda, ale aj kladný posun detí v učení, správaní. Vzťahy medzi všetkými osobami, ktoré sa na výchove detí podieľajú sú dobré.</w:t>
      </w:r>
    </w:p>
    <w:p w14:paraId="1289A5D9" w14:textId="77777777" w:rsidR="00C73A5B" w:rsidRDefault="00000000">
      <w:pPr>
        <w:spacing w:after="0"/>
        <w:rPr>
          <w:rFonts w:ascii="Times New Roman" w:hAnsi="Times New Roman"/>
          <w:sz w:val="24"/>
          <w:szCs w:val="24"/>
        </w:rPr>
      </w:pPr>
      <w:r>
        <w:rPr>
          <w:rFonts w:ascii="Times New Roman" w:hAnsi="Times New Roman"/>
          <w:sz w:val="24"/>
          <w:szCs w:val="24"/>
        </w:rPr>
        <w:t>Vzťah učiteľ – dieťa funguje na základe dôvery, porozumenia, uspokojovania fyzických a psychických potrieb.</w:t>
      </w:r>
    </w:p>
    <w:p w14:paraId="45AC3B84" w14:textId="77777777" w:rsidR="00C73A5B" w:rsidRDefault="00000000">
      <w:pPr>
        <w:spacing w:after="0"/>
        <w:rPr>
          <w:rFonts w:ascii="Times New Roman" w:hAnsi="Times New Roman"/>
          <w:sz w:val="24"/>
          <w:szCs w:val="24"/>
        </w:rPr>
      </w:pPr>
      <w:r>
        <w:rPr>
          <w:rFonts w:ascii="Times New Roman" w:hAnsi="Times New Roman"/>
          <w:sz w:val="24"/>
          <w:szCs w:val="24"/>
        </w:rPr>
        <w:t>Vzťah učiteľ – rodič: prevláda vzájomná dôvera, otvorenosť, porozumenie, vzájomný rešpekt a ochota spolupracovať.</w:t>
      </w:r>
    </w:p>
    <w:p w14:paraId="7B740DF1" w14:textId="77777777" w:rsidR="00C73A5B" w:rsidRDefault="00000000">
      <w:pPr>
        <w:spacing w:after="0"/>
        <w:jc w:val="both"/>
        <w:rPr>
          <w:rFonts w:ascii="Times New Roman" w:hAnsi="Times New Roman"/>
          <w:sz w:val="24"/>
          <w:szCs w:val="24"/>
        </w:rPr>
      </w:pPr>
      <w:r>
        <w:rPr>
          <w:rFonts w:ascii="Times New Roman" w:hAnsi="Times New Roman"/>
          <w:sz w:val="24"/>
          <w:szCs w:val="24"/>
        </w:rPr>
        <w:t>Pedagogickí zamestnanci chránia súkromie rodiny, zachovávajú mlčanlivosť, pracujú</w:t>
      </w:r>
    </w:p>
    <w:p w14:paraId="2E47D255" w14:textId="77777777" w:rsidR="00C73A5B" w:rsidRDefault="00000000">
      <w:pPr>
        <w:jc w:val="both"/>
        <w:rPr>
          <w:rFonts w:ascii="Times New Roman" w:hAnsi="Times New Roman"/>
          <w:sz w:val="24"/>
          <w:szCs w:val="24"/>
        </w:rPr>
      </w:pPr>
      <w:r>
        <w:rPr>
          <w:rFonts w:ascii="Times New Roman" w:hAnsi="Times New Roman"/>
          <w:sz w:val="24"/>
          <w:szCs w:val="24"/>
        </w:rPr>
        <w:t>dôverne s informáciami a údajmi o rodine . Rodičom je poskytovaný odborný poradenský servis, aktualizovaná webstránka, denne ich oboznamujeme s výsledkami práce detí  na nástenke v šatni.</w:t>
      </w:r>
    </w:p>
    <w:p w14:paraId="145CE36B" w14:textId="77777777" w:rsidR="00C73A5B" w:rsidRDefault="00000000">
      <w:pPr>
        <w:rPr>
          <w:rFonts w:ascii="Times New Roman" w:hAnsi="Times New Roman"/>
          <w:b/>
          <w:color w:val="C00000"/>
          <w:sz w:val="24"/>
          <w:szCs w:val="24"/>
        </w:rPr>
      </w:pPr>
      <w:r>
        <w:rPr>
          <w:rFonts w:ascii="Times New Roman" w:hAnsi="Times New Roman"/>
          <w:b/>
          <w:color w:val="C00000"/>
          <w:sz w:val="24"/>
          <w:szCs w:val="24"/>
        </w:rPr>
        <w:t>Spolupráca s inštitúciami:</w:t>
      </w:r>
    </w:p>
    <w:p w14:paraId="4A8D3FDC" w14:textId="77777777" w:rsidR="00C73A5B" w:rsidRDefault="00000000">
      <w:pPr>
        <w:rPr>
          <w:rFonts w:ascii="Times New Roman" w:hAnsi="Times New Roman"/>
          <w:b/>
          <w:sz w:val="24"/>
          <w:szCs w:val="24"/>
        </w:rPr>
      </w:pPr>
      <w:r>
        <w:rPr>
          <w:rFonts w:ascii="Times New Roman" w:hAnsi="Times New Roman"/>
          <w:b/>
          <w:sz w:val="24"/>
          <w:szCs w:val="24"/>
        </w:rPr>
        <w:t>Obecný úrad:</w:t>
      </w:r>
    </w:p>
    <w:p w14:paraId="27D7B969" w14:textId="77777777" w:rsidR="00C73A5B" w:rsidRDefault="00000000">
      <w:pPr>
        <w:rPr>
          <w:rFonts w:ascii="Times New Roman" w:hAnsi="Times New Roman"/>
          <w:sz w:val="24"/>
          <w:szCs w:val="24"/>
        </w:rPr>
      </w:pPr>
      <w:r>
        <w:rPr>
          <w:rFonts w:ascii="Times New Roman" w:hAnsi="Times New Roman"/>
          <w:sz w:val="24"/>
          <w:szCs w:val="24"/>
        </w:rPr>
        <w:t xml:space="preserve">  Spolupráca so zriaďovateľom je dobrej úrovni. Zriaďovateľ sa stará o areál materskej školy pravidelným kosením, pán Martin Kollár sa celoročne stará  o kosenie a strihanie živého plota .  Obec sa podieľa  na financovaní opráv a porúch, ktoré sa vyskytnú v priebehu chodu materskej školy. </w:t>
      </w:r>
    </w:p>
    <w:p w14:paraId="19F0A67F" w14:textId="77777777" w:rsidR="00C73A5B" w:rsidRDefault="00000000">
      <w:pPr>
        <w:rPr>
          <w:rFonts w:ascii="Times New Roman" w:hAnsi="Times New Roman"/>
          <w:b/>
          <w:sz w:val="24"/>
          <w:szCs w:val="24"/>
        </w:rPr>
      </w:pPr>
      <w:r>
        <w:rPr>
          <w:rFonts w:ascii="Times New Roman" w:hAnsi="Times New Roman"/>
          <w:b/>
          <w:sz w:val="24"/>
          <w:szCs w:val="24"/>
        </w:rPr>
        <w:t>Základná škola:</w:t>
      </w:r>
    </w:p>
    <w:p w14:paraId="40301633" w14:textId="77777777" w:rsidR="00C73A5B" w:rsidRDefault="00000000">
      <w:pPr>
        <w:jc w:val="both"/>
        <w:rPr>
          <w:rFonts w:ascii="Times New Roman" w:hAnsi="Times New Roman"/>
          <w:sz w:val="24"/>
          <w:szCs w:val="24"/>
        </w:rPr>
      </w:pPr>
      <w:r>
        <w:rPr>
          <w:rFonts w:ascii="Times New Roman" w:hAnsi="Times New Roman"/>
          <w:sz w:val="24"/>
          <w:szCs w:val="24"/>
        </w:rPr>
        <w:t xml:space="preserve">    So ZŠ si vymieňame poznatky o deťoch nastúpených do 1. ročníka, vymieňame si odbornú literatúru, spolupracujeme pri nácvikoch kultúrnych programov v obci, uskutočňujeme </w:t>
      </w:r>
      <w:r>
        <w:rPr>
          <w:rFonts w:ascii="Times New Roman" w:hAnsi="Times New Roman"/>
          <w:sz w:val="24"/>
          <w:szCs w:val="24"/>
        </w:rPr>
        <w:lastRenderedPageBreak/>
        <w:t>spoločné akcie – výlet, kino, mobilné planetárium. S vedením ZŠ sledujeme novú legislatívu, spolupracujeme s Radou školy.</w:t>
      </w:r>
    </w:p>
    <w:p w14:paraId="0FD087FC" w14:textId="77777777" w:rsidR="00C73A5B" w:rsidRDefault="00000000">
      <w:pPr>
        <w:rPr>
          <w:rFonts w:ascii="Times New Roman" w:hAnsi="Times New Roman" w:cs="Times New Roman"/>
          <w:b/>
          <w:sz w:val="24"/>
          <w:szCs w:val="24"/>
        </w:rPr>
      </w:pPr>
      <w:r>
        <w:rPr>
          <w:rFonts w:ascii="Times New Roman" w:hAnsi="Times New Roman" w:cs="Times New Roman"/>
          <w:b/>
          <w:sz w:val="24"/>
          <w:szCs w:val="24"/>
        </w:rPr>
        <w:t>Odporučenia na ďalší školský rok:</w:t>
      </w:r>
    </w:p>
    <w:p w14:paraId="4DFD7FC6" w14:textId="77777777" w:rsidR="00C73A5B" w:rsidRDefault="00000000">
      <w:pPr>
        <w:pStyle w:val="Odsekzoznamu"/>
        <w:numPr>
          <w:ilvl w:val="0"/>
          <w:numId w:val="27"/>
        </w:numPr>
        <w:rPr>
          <w:rFonts w:ascii="Times New Roman" w:hAnsi="Times New Roman" w:cs="Times New Roman"/>
          <w:b/>
          <w:sz w:val="24"/>
          <w:szCs w:val="24"/>
        </w:rPr>
      </w:pPr>
      <w:r>
        <w:rPr>
          <w:rFonts w:ascii="Times New Roman" w:hAnsi="Times New Roman" w:cs="Times New Roman"/>
          <w:sz w:val="24"/>
          <w:szCs w:val="24"/>
        </w:rPr>
        <w:t>Stimulovať rozvoj tvorivého a kritického myslenia – pracovať spoločne a vzájomne sa rešpektovať.</w:t>
      </w:r>
    </w:p>
    <w:p w14:paraId="111BB5BC"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 xml:space="preserve">Rozvíjať  naďalej profesijné kompetencie učiteliek </w:t>
      </w:r>
    </w:p>
    <w:p w14:paraId="6F17A8DD"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Vo VVČ používať progresívne metódy- bádanie, skúmanie, experimentovanie.</w:t>
      </w:r>
    </w:p>
    <w:p w14:paraId="79B60FA2"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Využívať IT- interaktívne výučbové softvéry, digitálne interaktívne pomôcky.</w:t>
      </w:r>
    </w:p>
    <w:p w14:paraId="5882A2AD"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Rozvíjať úroveň rannej čitateľskej gramotnosti, grafomotorických zručností.</w:t>
      </w:r>
    </w:p>
    <w:p w14:paraId="26A7A52F"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V praxi využívať poznatky z pedagogickej diagnostiky, deti diagnostikovať priebežne.</w:t>
      </w:r>
    </w:p>
    <w:p w14:paraId="0878C9DA"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Inovovať materiálno - technické vybavenie materskej školy, získavať 2% z daní.</w:t>
      </w:r>
    </w:p>
    <w:p w14:paraId="1CE47881"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Propagovať zdravý životný štýl.</w:t>
      </w:r>
    </w:p>
    <w:p w14:paraId="03EFAB35"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Plniť plán desegregácie.</w:t>
      </w:r>
    </w:p>
    <w:p w14:paraId="1C87C887"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Intenzívne sa venovať deťom s odloženou povinnou školskou dochádzkou.</w:t>
      </w:r>
    </w:p>
    <w:p w14:paraId="2024A655"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 xml:space="preserve">Intenzívne sa venovať odstraňovaniu vád reči u detí – presviedčať rodičov </w:t>
      </w:r>
      <w:r>
        <w:rPr>
          <w:rFonts w:ascii="Times New Roman" w:hAnsi="Times New Roman" w:cs="Times New Roman"/>
          <w:b/>
          <w:sz w:val="24"/>
          <w:szCs w:val="24"/>
        </w:rPr>
        <w:t xml:space="preserve">pravidelne </w:t>
      </w:r>
      <w:r>
        <w:rPr>
          <w:rFonts w:ascii="Times New Roman" w:hAnsi="Times New Roman" w:cs="Times New Roman"/>
          <w:sz w:val="24"/>
          <w:szCs w:val="24"/>
        </w:rPr>
        <w:t>navštevovať logopéda.</w:t>
      </w:r>
    </w:p>
    <w:p w14:paraId="390DC2B4"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Propagovať a zviditeľňovať materskú školu na webe školy, v obci, zapájaním sa do súťaží, projektov.</w:t>
      </w:r>
    </w:p>
    <w:p w14:paraId="5FF3333A"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Spolupracovať so zriaďovateľom.</w:t>
      </w:r>
    </w:p>
    <w:p w14:paraId="10012EFC"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Aktívne spolupracovať s rodinou.</w:t>
      </w:r>
    </w:p>
    <w:p w14:paraId="18743724" w14:textId="77777777" w:rsidR="00C73A5B" w:rsidRDefault="00000000">
      <w:pPr>
        <w:numPr>
          <w:ilvl w:val="0"/>
          <w:numId w:val="28"/>
        </w:numPr>
        <w:spacing w:after="160" w:line="252" w:lineRule="auto"/>
        <w:rPr>
          <w:rFonts w:ascii="Times New Roman" w:hAnsi="Times New Roman" w:cs="Times New Roman"/>
          <w:sz w:val="24"/>
          <w:szCs w:val="24"/>
        </w:rPr>
      </w:pPr>
      <w:r>
        <w:rPr>
          <w:rFonts w:ascii="Times New Roman" w:hAnsi="Times New Roman" w:cs="Times New Roman"/>
          <w:sz w:val="24"/>
          <w:szCs w:val="24"/>
        </w:rPr>
        <w:t xml:space="preserve">Venovať sa tradíciám, kultúre, vytvárať u detí cit ku krásam svojho regiónu, prírody, ľudového umenia a kultúrneho dedičstva našich predkov.  </w:t>
      </w:r>
    </w:p>
    <w:p w14:paraId="3D741F65" w14:textId="77777777" w:rsidR="00C73A5B" w:rsidRDefault="00000000">
      <w:pPr>
        <w:spacing w:after="160" w:line="252"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AE52BD3" w14:textId="77777777" w:rsidR="00C73A5B" w:rsidRDefault="00000000">
      <w:pPr>
        <w:spacing w:after="160" w:line="252"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34CF1818" w14:textId="77777777" w:rsidR="00C73A5B" w:rsidRDefault="00000000">
      <w:pPr>
        <w:spacing w:after="160" w:line="252" w:lineRule="auto"/>
        <w:ind w:left="720"/>
        <w:rPr>
          <w:rFonts w:ascii="Times New Roman" w:hAnsi="Times New Roman" w:cs="Times New Roman"/>
          <w:sz w:val="24"/>
          <w:szCs w:val="24"/>
        </w:rPr>
      </w:pPr>
      <w:r>
        <w:rPr>
          <w:rFonts w:ascii="Times New Roman" w:hAnsi="Times New Roman" w:cs="Times New Roman"/>
          <w:sz w:val="24"/>
          <w:szCs w:val="24"/>
        </w:rPr>
        <w:t>Za  MŠ vypracovala:                         Lýdia Kiripolská,  zástupkyňa pre úsek MŠ</w:t>
      </w:r>
    </w:p>
    <w:p w14:paraId="07DC0D6A" w14:textId="77777777" w:rsidR="00C73A5B" w:rsidRDefault="00C73A5B">
      <w:pPr>
        <w:spacing w:after="160" w:line="252" w:lineRule="auto"/>
        <w:ind w:left="720"/>
        <w:rPr>
          <w:rFonts w:ascii="Times New Roman" w:hAnsi="Times New Roman" w:cs="Times New Roman"/>
          <w:sz w:val="24"/>
          <w:szCs w:val="24"/>
        </w:rPr>
      </w:pPr>
    </w:p>
    <w:p w14:paraId="1FFB53EE" w14:textId="77777777" w:rsidR="00C73A5B" w:rsidRDefault="00C73A5B">
      <w:pPr>
        <w:spacing w:after="160" w:line="252" w:lineRule="auto"/>
        <w:ind w:left="720"/>
        <w:rPr>
          <w:rFonts w:ascii="Times New Roman" w:hAnsi="Times New Roman" w:cs="Times New Roman"/>
          <w:sz w:val="24"/>
          <w:szCs w:val="24"/>
        </w:rPr>
      </w:pPr>
    </w:p>
    <w:p w14:paraId="07CFA2B0" w14:textId="77777777" w:rsidR="00C73A5B" w:rsidRDefault="00C73A5B">
      <w:pPr>
        <w:spacing w:after="160" w:line="252" w:lineRule="auto"/>
        <w:rPr>
          <w:rFonts w:ascii="Times New Roman" w:hAnsi="Times New Roman" w:cs="Times New Roman"/>
          <w:sz w:val="24"/>
          <w:szCs w:val="24"/>
        </w:rPr>
      </w:pPr>
    </w:p>
    <w:p w14:paraId="43A0E984" w14:textId="77777777" w:rsidR="00C73A5B" w:rsidRDefault="00C73A5B"/>
    <w:p w14:paraId="0F2B53E8" w14:textId="77777777" w:rsidR="00C73A5B" w:rsidRDefault="00C73A5B"/>
    <w:p w14:paraId="0C3EB4CA" w14:textId="77777777" w:rsidR="00C73A5B" w:rsidRDefault="00C73A5B"/>
    <w:sectPr w:rsidR="00C73A5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BD8B9" w14:textId="77777777" w:rsidR="00081F3B" w:rsidRDefault="00081F3B">
      <w:pPr>
        <w:spacing w:line="240" w:lineRule="auto"/>
      </w:pPr>
      <w:r>
        <w:separator/>
      </w:r>
    </w:p>
  </w:endnote>
  <w:endnote w:type="continuationSeparator" w:id="0">
    <w:p w14:paraId="2E627186" w14:textId="77777777" w:rsidR="00081F3B" w:rsidRDefault="00081F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MGDT"/>
    <w:charset w:val="02"/>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BF6B7" w14:textId="77777777" w:rsidR="00081F3B" w:rsidRDefault="00081F3B">
      <w:pPr>
        <w:spacing w:after="0"/>
      </w:pPr>
      <w:r>
        <w:separator/>
      </w:r>
    </w:p>
  </w:footnote>
  <w:footnote w:type="continuationSeparator" w:id="0">
    <w:p w14:paraId="7BD1C953" w14:textId="77777777" w:rsidR="00081F3B" w:rsidRDefault="00081F3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bullet"/>
      <w:lvlText w:val=""/>
      <w:lvlJc w:val="left"/>
      <w:pPr>
        <w:tabs>
          <w:tab w:val="left" w:pos="720"/>
        </w:tabs>
        <w:ind w:left="720" w:hanging="360"/>
      </w:pPr>
      <w:rPr>
        <w:rFonts w:ascii="Wingdings" w:hAnsi="Wingdings" w:cs="StarSymbol"/>
        <w:sz w:val="18"/>
        <w:szCs w:val="18"/>
      </w:rPr>
    </w:lvl>
    <w:lvl w:ilvl="1">
      <w:start w:val="1"/>
      <w:numFmt w:val="bullet"/>
      <w:lvlText w:val=""/>
      <w:lvlJc w:val="left"/>
      <w:pPr>
        <w:tabs>
          <w:tab w:val="left" w:pos="1080"/>
        </w:tabs>
        <w:ind w:left="1080" w:hanging="360"/>
      </w:pPr>
      <w:rPr>
        <w:rFonts w:ascii="Wingdings" w:hAnsi="Wingdings" w:cs="StarSymbol"/>
        <w:sz w:val="18"/>
        <w:szCs w:val="18"/>
      </w:rPr>
    </w:lvl>
    <w:lvl w:ilvl="2">
      <w:start w:val="1"/>
      <w:numFmt w:val="bullet"/>
      <w:lvlText w:val=""/>
      <w:lvlJc w:val="left"/>
      <w:pPr>
        <w:tabs>
          <w:tab w:val="left" w:pos="1440"/>
        </w:tabs>
        <w:ind w:left="1440" w:hanging="360"/>
      </w:pPr>
      <w:rPr>
        <w:rFonts w:ascii="Wingdings" w:hAnsi="Wingdings" w:cs="StarSymbol"/>
        <w:sz w:val="18"/>
        <w:szCs w:val="18"/>
      </w:rPr>
    </w:lvl>
    <w:lvl w:ilvl="3">
      <w:start w:val="1"/>
      <w:numFmt w:val="bullet"/>
      <w:lvlText w:val=""/>
      <w:lvlJc w:val="left"/>
      <w:pPr>
        <w:tabs>
          <w:tab w:val="left" w:pos="1800"/>
        </w:tabs>
        <w:ind w:left="1800" w:hanging="360"/>
      </w:pPr>
      <w:rPr>
        <w:rFonts w:ascii="Wingdings" w:hAnsi="Wingdings" w:cs="StarSymbol"/>
        <w:sz w:val="18"/>
        <w:szCs w:val="18"/>
      </w:rPr>
    </w:lvl>
    <w:lvl w:ilvl="4">
      <w:start w:val="1"/>
      <w:numFmt w:val="bullet"/>
      <w:lvlText w:val=""/>
      <w:lvlJc w:val="left"/>
      <w:pPr>
        <w:tabs>
          <w:tab w:val="left" w:pos="2160"/>
        </w:tabs>
        <w:ind w:left="2160" w:hanging="360"/>
      </w:pPr>
      <w:rPr>
        <w:rFonts w:ascii="Wingdings" w:hAnsi="Wingdings" w:cs="StarSymbol"/>
        <w:sz w:val="18"/>
        <w:szCs w:val="18"/>
      </w:rPr>
    </w:lvl>
    <w:lvl w:ilvl="5">
      <w:start w:val="1"/>
      <w:numFmt w:val="bullet"/>
      <w:lvlText w:val=""/>
      <w:lvlJc w:val="left"/>
      <w:pPr>
        <w:tabs>
          <w:tab w:val="left" w:pos="2520"/>
        </w:tabs>
        <w:ind w:left="2520" w:hanging="360"/>
      </w:pPr>
      <w:rPr>
        <w:rFonts w:ascii="Wingdings" w:hAnsi="Wingdings" w:cs="StarSymbol"/>
        <w:sz w:val="18"/>
        <w:szCs w:val="18"/>
      </w:rPr>
    </w:lvl>
    <w:lvl w:ilvl="6">
      <w:start w:val="1"/>
      <w:numFmt w:val="bullet"/>
      <w:lvlText w:val=""/>
      <w:lvlJc w:val="left"/>
      <w:pPr>
        <w:tabs>
          <w:tab w:val="left" w:pos="2880"/>
        </w:tabs>
        <w:ind w:left="2880" w:hanging="360"/>
      </w:pPr>
      <w:rPr>
        <w:rFonts w:ascii="Wingdings" w:hAnsi="Wingdings" w:cs="StarSymbol"/>
        <w:sz w:val="18"/>
        <w:szCs w:val="18"/>
      </w:rPr>
    </w:lvl>
    <w:lvl w:ilvl="7">
      <w:start w:val="1"/>
      <w:numFmt w:val="bullet"/>
      <w:lvlText w:val=""/>
      <w:lvlJc w:val="left"/>
      <w:pPr>
        <w:tabs>
          <w:tab w:val="left" w:pos="3240"/>
        </w:tabs>
        <w:ind w:left="3240" w:hanging="360"/>
      </w:pPr>
      <w:rPr>
        <w:rFonts w:ascii="Wingdings" w:hAnsi="Wingdings" w:cs="StarSymbol"/>
        <w:sz w:val="18"/>
        <w:szCs w:val="18"/>
      </w:rPr>
    </w:lvl>
    <w:lvl w:ilvl="8">
      <w:start w:val="1"/>
      <w:numFmt w:val="bullet"/>
      <w:lvlText w:val=""/>
      <w:lvlJc w:val="left"/>
      <w:pPr>
        <w:tabs>
          <w:tab w:val="left" w:pos="3600"/>
        </w:tabs>
        <w:ind w:left="3600" w:hanging="360"/>
      </w:pPr>
      <w:rPr>
        <w:rFonts w:ascii="Wingdings" w:hAnsi="Wingdings" w:cs="StarSymbol"/>
        <w:sz w:val="18"/>
        <w:szCs w:val="18"/>
      </w:rPr>
    </w:lvl>
  </w:abstractNum>
  <w:abstractNum w:abstractNumId="1" w15:restartNumberingAfterBreak="0">
    <w:nsid w:val="0D8255F6"/>
    <w:multiLevelType w:val="multilevel"/>
    <w:tmpl w:val="0D8255F6"/>
    <w:lvl w:ilvl="0">
      <w:start w:val="4"/>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630083"/>
    <w:multiLevelType w:val="multilevel"/>
    <w:tmpl w:val="0F6300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71236D3"/>
    <w:multiLevelType w:val="multilevel"/>
    <w:tmpl w:val="171236D3"/>
    <w:lvl w:ilvl="0">
      <w:start w:val="6"/>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194223CB"/>
    <w:multiLevelType w:val="multilevel"/>
    <w:tmpl w:val="194223CB"/>
    <w:lvl w:ilvl="0">
      <w:start w:val="6"/>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9934C21"/>
    <w:multiLevelType w:val="multilevel"/>
    <w:tmpl w:val="19934C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FE0134"/>
    <w:multiLevelType w:val="multilevel"/>
    <w:tmpl w:val="1CFE0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FDC793B"/>
    <w:multiLevelType w:val="multilevel"/>
    <w:tmpl w:val="1FDC793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32B2362"/>
    <w:multiLevelType w:val="multilevel"/>
    <w:tmpl w:val="332B23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7E62033"/>
    <w:multiLevelType w:val="multilevel"/>
    <w:tmpl w:val="37E6203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9BA524A"/>
    <w:multiLevelType w:val="multilevel"/>
    <w:tmpl w:val="39BA52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E2318A5"/>
    <w:multiLevelType w:val="multilevel"/>
    <w:tmpl w:val="3E2318A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EAC20AD"/>
    <w:multiLevelType w:val="multilevel"/>
    <w:tmpl w:val="3EAC20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1E128AB"/>
    <w:multiLevelType w:val="multilevel"/>
    <w:tmpl w:val="41E128AB"/>
    <w:lvl w:ilvl="0">
      <w:start w:val="1"/>
      <w:numFmt w:val="bullet"/>
      <w:lvlText w:val="o"/>
      <w:lvlJc w:val="left"/>
      <w:pPr>
        <w:ind w:left="1068" w:hanging="360"/>
      </w:pPr>
      <w:rPr>
        <w:rFonts w:ascii="Courier New" w:hAnsi="Courier New" w:cs="Courier New"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4" w15:restartNumberingAfterBreak="0">
    <w:nsid w:val="42487BE4"/>
    <w:multiLevelType w:val="multilevel"/>
    <w:tmpl w:val="42487B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D157663"/>
    <w:multiLevelType w:val="multilevel"/>
    <w:tmpl w:val="4D157663"/>
    <w:lvl w:ilvl="0">
      <w:start w:val="9"/>
      <w:numFmt w:val="bullet"/>
      <w:lvlText w:val="-"/>
      <w:lvlJc w:val="left"/>
      <w:pPr>
        <w:tabs>
          <w:tab w:val="left" w:pos="900"/>
        </w:tabs>
        <w:ind w:left="900" w:hanging="360"/>
      </w:pPr>
      <w:rPr>
        <w:rFonts w:ascii="Times New Roman" w:eastAsia="Times New Roman" w:hAnsi="Times New Roman" w:cs="Times New Roman" w:hint="default"/>
      </w:rPr>
    </w:lvl>
    <w:lvl w:ilvl="1">
      <w:start w:val="1"/>
      <w:numFmt w:val="bullet"/>
      <w:lvlText w:val="o"/>
      <w:lvlJc w:val="left"/>
      <w:pPr>
        <w:tabs>
          <w:tab w:val="left" w:pos="1620"/>
        </w:tabs>
        <w:ind w:left="1620" w:hanging="360"/>
      </w:pPr>
      <w:rPr>
        <w:rFonts w:ascii="Courier New" w:hAnsi="Courier New" w:cs="Courier New" w:hint="default"/>
      </w:rPr>
    </w:lvl>
    <w:lvl w:ilvl="2">
      <w:start w:val="1"/>
      <w:numFmt w:val="bullet"/>
      <w:lvlText w:val=""/>
      <w:lvlJc w:val="left"/>
      <w:pPr>
        <w:tabs>
          <w:tab w:val="left" w:pos="2340"/>
        </w:tabs>
        <w:ind w:left="2340" w:hanging="360"/>
      </w:pPr>
      <w:rPr>
        <w:rFonts w:ascii="Wingdings" w:hAnsi="Wingdings" w:hint="default"/>
      </w:rPr>
    </w:lvl>
    <w:lvl w:ilvl="3">
      <w:start w:val="1"/>
      <w:numFmt w:val="bullet"/>
      <w:lvlText w:val=""/>
      <w:lvlJc w:val="left"/>
      <w:pPr>
        <w:tabs>
          <w:tab w:val="left" w:pos="3060"/>
        </w:tabs>
        <w:ind w:left="3060" w:hanging="360"/>
      </w:pPr>
      <w:rPr>
        <w:rFonts w:ascii="Symbol" w:hAnsi="Symbol" w:hint="default"/>
      </w:rPr>
    </w:lvl>
    <w:lvl w:ilvl="4">
      <w:start w:val="1"/>
      <w:numFmt w:val="bullet"/>
      <w:lvlText w:val="o"/>
      <w:lvlJc w:val="left"/>
      <w:pPr>
        <w:tabs>
          <w:tab w:val="left" w:pos="3780"/>
        </w:tabs>
        <w:ind w:left="3780" w:hanging="360"/>
      </w:pPr>
      <w:rPr>
        <w:rFonts w:ascii="Courier New" w:hAnsi="Courier New" w:cs="Courier New" w:hint="default"/>
      </w:rPr>
    </w:lvl>
    <w:lvl w:ilvl="5">
      <w:start w:val="1"/>
      <w:numFmt w:val="bullet"/>
      <w:lvlText w:val=""/>
      <w:lvlJc w:val="left"/>
      <w:pPr>
        <w:tabs>
          <w:tab w:val="left" w:pos="4500"/>
        </w:tabs>
        <w:ind w:left="4500" w:hanging="360"/>
      </w:pPr>
      <w:rPr>
        <w:rFonts w:ascii="Wingdings" w:hAnsi="Wingdings" w:hint="default"/>
      </w:rPr>
    </w:lvl>
    <w:lvl w:ilvl="6">
      <w:start w:val="1"/>
      <w:numFmt w:val="bullet"/>
      <w:lvlText w:val=""/>
      <w:lvlJc w:val="left"/>
      <w:pPr>
        <w:tabs>
          <w:tab w:val="left" w:pos="5220"/>
        </w:tabs>
        <w:ind w:left="5220" w:hanging="360"/>
      </w:pPr>
      <w:rPr>
        <w:rFonts w:ascii="Symbol" w:hAnsi="Symbol" w:hint="default"/>
      </w:rPr>
    </w:lvl>
    <w:lvl w:ilvl="7">
      <w:start w:val="1"/>
      <w:numFmt w:val="bullet"/>
      <w:lvlText w:val="o"/>
      <w:lvlJc w:val="left"/>
      <w:pPr>
        <w:tabs>
          <w:tab w:val="left" w:pos="5940"/>
        </w:tabs>
        <w:ind w:left="5940" w:hanging="360"/>
      </w:pPr>
      <w:rPr>
        <w:rFonts w:ascii="Courier New" w:hAnsi="Courier New" w:cs="Courier New" w:hint="default"/>
      </w:rPr>
    </w:lvl>
    <w:lvl w:ilvl="8">
      <w:start w:val="1"/>
      <w:numFmt w:val="bullet"/>
      <w:lvlText w:val=""/>
      <w:lvlJc w:val="left"/>
      <w:pPr>
        <w:tabs>
          <w:tab w:val="left" w:pos="6660"/>
        </w:tabs>
        <w:ind w:left="6660" w:hanging="360"/>
      </w:pPr>
      <w:rPr>
        <w:rFonts w:ascii="Wingdings" w:hAnsi="Wingdings" w:hint="default"/>
      </w:rPr>
    </w:lvl>
  </w:abstractNum>
  <w:abstractNum w:abstractNumId="16" w15:restartNumberingAfterBreak="0">
    <w:nsid w:val="50E23553"/>
    <w:multiLevelType w:val="multilevel"/>
    <w:tmpl w:val="50E2355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1F279C9"/>
    <w:multiLevelType w:val="multilevel"/>
    <w:tmpl w:val="51F279C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4A21412"/>
    <w:multiLevelType w:val="multilevel"/>
    <w:tmpl w:val="54A21412"/>
    <w:lvl w:ilvl="0">
      <w:start w:val="1"/>
      <w:numFmt w:val="bullet"/>
      <w:pStyle w:val="Nadpis1"/>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58102E05"/>
    <w:multiLevelType w:val="multilevel"/>
    <w:tmpl w:val="58102E0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A7E5806"/>
    <w:multiLevelType w:val="multilevel"/>
    <w:tmpl w:val="5A7E58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3447057"/>
    <w:multiLevelType w:val="multilevel"/>
    <w:tmpl w:val="63447057"/>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55E25B7"/>
    <w:multiLevelType w:val="multilevel"/>
    <w:tmpl w:val="655E25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A6B5FA4"/>
    <w:multiLevelType w:val="multilevel"/>
    <w:tmpl w:val="6A6B5F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E5A3CA6"/>
    <w:multiLevelType w:val="multilevel"/>
    <w:tmpl w:val="6E5A3CA6"/>
    <w:lvl w:ilvl="0">
      <w:start w:val="2"/>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2061611"/>
    <w:multiLevelType w:val="multilevel"/>
    <w:tmpl w:val="72061611"/>
    <w:lvl w:ilvl="0">
      <w:start w:val="6"/>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2144C96"/>
    <w:multiLevelType w:val="multilevel"/>
    <w:tmpl w:val="72144C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30439A9"/>
    <w:multiLevelType w:val="multilevel"/>
    <w:tmpl w:val="730439A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68189971">
    <w:abstractNumId w:val="18"/>
  </w:num>
  <w:num w:numId="2" w16cid:durableId="1597906879">
    <w:abstractNumId w:val="16"/>
  </w:num>
  <w:num w:numId="3" w16cid:durableId="20404512">
    <w:abstractNumId w:val="20"/>
  </w:num>
  <w:num w:numId="4" w16cid:durableId="2069185837">
    <w:abstractNumId w:val="3"/>
  </w:num>
  <w:num w:numId="5" w16cid:durableId="313683113">
    <w:abstractNumId w:val="25"/>
  </w:num>
  <w:num w:numId="6" w16cid:durableId="1856381398">
    <w:abstractNumId w:val="4"/>
  </w:num>
  <w:num w:numId="7" w16cid:durableId="1171987507">
    <w:abstractNumId w:val="24"/>
  </w:num>
  <w:num w:numId="8" w16cid:durableId="1297835126">
    <w:abstractNumId w:val="1"/>
  </w:num>
  <w:num w:numId="9" w16cid:durableId="2078554487">
    <w:abstractNumId w:val="21"/>
  </w:num>
  <w:num w:numId="10" w16cid:durableId="806972593">
    <w:abstractNumId w:val="6"/>
  </w:num>
  <w:num w:numId="11" w16cid:durableId="423384751">
    <w:abstractNumId w:val="2"/>
  </w:num>
  <w:num w:numId="12" w16cid:durableId="1597323594">
    <w:abstractNumId w:val="13"/>
  </w:num>
  <w:num w:numId="13" w16cid:durableId="941110437">
    <w:abstractNumId w:val="12"/>
  </w:num>
  <w:num w:numId="14" w16cid:durableId="581379529">
    <w:abstractNumId w:val="22"/>
  </w:num>
  <w:num w:numId="15" w16cid:durableId="1400057702">
    <w:abstractNumId w:val="9"/>
  </w:num>
  <w:num w:numId="16" w16cid:durableId="441998579">
    <w:abstractNumId w:val="0"/>
  </w:num>
  <w:num w:numId="17" w16cid:durableId="252471027">
    <w:abstractNumId w:val="17"/>
  </w:num>
  <w:num w:numId="18" w16cid:durableId="335884627">
    <w:abstractNumId w:val="23"/>
  </w:num>
  <w:num w:numId="19" w16cid:durableId="1218736315">
    <w:abstractNumId w:val="11"/>
  </w:num>
  <w:num w:numId="20" w16cid:durableId="612634758">
    <w:abstractNumId w:val="27"/>
  </w:num>
  <w:num w:numId="21" w16cid:durableId="339935343">
    <w:abstractNumId w:val="19"/>
  </w:num>
  <w:num w:numId="22" w16cid:durableId="512572271">
    <w:abstractNumId w:val="5"/>
  </w:num>
  <w:num w:numId="23" w16cid:durableId="1364283522">
    <w:abstractNumId w:val="15"/>
  </w:num>
  <w:num w:numId="24" w16cid:durableId="1500779128">
    <w:abstractNumId w:val="7"/>
  </w:num>
  <w:num w:numId="25" w16cid:durableId="722949310">
    <w:abstractNumId w:val="10"/>
  </w:num>
  <w:num w:numId="26" w16cid:durableId="1950890327">
    <w:abstractNumId w:val="26"/>
  </w:num>
  <w:num w:numId="27" w16cid:durableId="253562746">
    <w:abstractNumId w:val="14"/>
  </w:num>
  <w:num w:numId="28" w16cid:durableId="1048720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4C"/>
    <w:rsid w:val="0004244C"/>
    <w:rsid w:val="00080287"/>
    <w:rsid w:val="00081F3B"/>
    <w:rsid w:val="001127FA"/>
    <w:rsid w:val="00164A82"/>
    <w:rsid w:val="001E3AC5"/>
    <w:rsid w:val="0020174F"/>
    <w:rsid w:val="0022657C"/>
    <w:rsid w:val="00243E63"/>
    <w:rsid w:val="00253B34"/>
    <w:rsid w:val="00294FA7"/>
    <w:rsid w:val="002D57DB"/>
    <w:rsid w:val="003310D6"/>
    <w:rsid w:val="00350613"/>
    <w:rsid w:val="00373F84"/>
    <w:rsid w:val="00383A99"/>
    <w:rsid w:val="003E7F12"/>
    <w:rsid w:val="0041629B"/>
    <w:rsid w:val="00426F58"/>
    <w:rsid w:val="00436A83"/>
    <w:rsid w:val="00462CA1"/>
    <w:rsid w:val="00487662"/>
    <w:rsid w:val="00514532"/>
    <w:rsid w:val="00562F70"/>
    <w:rsid w:val="00566C26"/>
    <w:rsid w:val="00586159"/>
    <w:rsid w:val="005D665D"/>
    <w:rsid w:val="00657BD8"/>
    <w:rsid w:val="0067075A"/>
    <w:rsid w:val="00695D01"/>
    <w:rsid w:val="006B5ECE"/>
    <w:rsid w:val="0072444D"/>
    <w:rsid w:val="00724DED"/>
    <w:rsid w:val="007C7C44"/>
    <w:rsid w:val="00802A5A"/>
    <w:rsid w:val="00834B27"/>
    <w:rsid w:val="00845A00"/>
    <w:rsid w:val="00847D51"/>
    <w:rsid w:val="00855775"/>
    <w:rsid w:val="00997EF2"/>
    <w:rsid w:val="00A1782E"/>
    <w:rsid w:val="00A77639"/>
    <w:rsid w:val="00A85EBE"/>
    <w:rsid w:val="00AA5F15"/>
    <w:rsid w:val="00B34649"/>
    <w:rsid w:val="00B40493"/>
    <w:rsid w:val="00C73A5B"/>
    <w:rsid w:val="00CB2B38"/>
    <w:rsid w:val="00D157A0"/>
    <w:rsid w:val="00D5711C"/>
    <w:rsid w:val="00D92B96"/>
    <w:rsid w:val="00E138DF"/>
    <w:rsid w:val="00E52733"/>
    <w:rsid w:val="00E8564E"/>
    <w:rsid w:val="00EA4840"/>
    <w:rsid w:val="00EF1D0F"/>
    <w:rsid w:val="00F14010"/>
    <w:rsid w:val="00F14D13"/>
    <w:rsid w:val="00F826B3"/>
    <w:rsid w:val="00F85CFD"/>
    <w:rsid w:val="00FC7234"/>
    <w:rsid w:val="5B5A46AF"/>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346F9"/>
  <w15:docId w15:val="{3B10B7B2-76A6-4B31-BD00-46006155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00" w:line="276" w:lineRule="auto"/>
    </w:pPr>
    <w:rPr>
      <w:sz w:val="22"/>
      <w:szCs w:val="22"/>
      <w:lang w:eastAsia="en-US"/>
    </w:rPr>
  </w:style>
  <w:style w:type="paragraph" w:styleId="Nadpis1">
    <w:name w:val="heading 1"/>
    <w:basedOn w:val="Normlny"/>
    <w:next w:val="Normlny"/>
    <w:link w:val="Nadpis1Char"/>
    <w:qFormat/>
    <w:pPr>
      <w:keepNext/>
      <w:numPr>
        <w:numId w:val="1"/>
      </w:numPr>
      <w:suppressAutoHyphens/>
      <w:spacing w:after="0" w:line="240" w:lineRule="auto"/>
      <w:outlineLvl w:val="0"/>
    </w:pPr>
    <w:rPr>
      <w:rFonts w:eastAsia="Times New Roman" w:cs="Times New Roman"/>
      <w:sz w:val="24"/>
      <w:szCs w:val="24"/>
      <w:lang w:eastAsia="zh-CN"/>
    </w:rPr>
  </w:style>
  <w:style w:type="paragraph" w:styleId="Nadpis4">
    <w:name w:val="heading 4"/>
    <w:basedOn w:val="Normlny"/>
    <w:next w:val="Normlny"/>
    <w:link w:val="Nadpis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pPr>
      <w:suppressAutoHyphens/>
      <w:spacing w:after="0" w:line="240" w:lineRule="auto"/>
    </w:pPr>
    <w:rPr>
      <w:rFonts w:ascii="Times New Roman" w:eastAsia="Times New Roman" w:hAnsi="Times New Roman" w:cs="Times New Roman"/>
      <w:sz w:val="28"/>
      <w:szCs w:val="24"/>
      <w:lang w:eastAsia="zh-CN"/>
    </w:rPr>
  </w:style>
  <w:style w:type="paragraph" w:styleId="Zkladntext2">
    <w:name w:val="Body Text 2"/>
    <w:basedOn w:val="Normlny"/>
    <w:link w:val="Zkladntext2Char"/>
    <w:uiPriority w:val="99"/>
    <w:semiHidden/>
    <w:unhideWhenUsed/>
    <w:qFormat/>
    <w:pPr>
      <w:spacing w:after="120" w:line="480" w:lineRule="auto"/>
    </w:pPr>
  </w:style>
  <w:style w:type="paragraph" w:styleId="Hlavika">
    <w:name w:val="header"/>
    <w:basedOn w:val="Normlny"/>
    <w:link w:val="HlavikaChar"/>
    <w:pPr>
      <w:tabs>
        <w:tab w:val="center" w:pos="4536"/>
        <w:tab w:val="right" w:pos="9072"/>
      </w:tabs>
      <w:suppressAutoHyphens/>
      <w:spacing w:after="0" w:line="240" w:lineRule="auto"/>
    </w:pPr>
    <w:rPr>
      <w:rFonts w:ascii="Times New Roman" w:eastAsia="Times New Roman" w:hAnsi="Times New Roman" w:cs="Times New Roman"/>
      <w:sz w:val="24"/>
      <w:szCs w:val="24"/>
      <w:lang w:val="cs-CZ" w:eastAsia="zh-CN"/>
    </w:rPr>
  </w:style>
  <w:style w:type="character" w:styleId="Hypertextovprepojenie">
    <w:name w:val="Hyperlink"/>
    <w:basedOn w:val="Predvolenpsmoodseku"/>
    <w:qFormat/>
    <w:rPr>
      <w:color w:val="0000FF"/>
      <w:u w:val="single"/>
    </w:rPr>
  </w:style>
  <w:style w:type="paragraph" w:styleId="Normlnywebov">
    <w:name w:val="Normal (Web)"/>
    <w:basedOn w:val="Normlny"/>
    <w:uiPriority w:val="99"/>
    <w:unhideWhenUse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Pr>
      <w:b/>
      <w:bCs/>
    </w:rPr>
  </w:style>
  <w:style w:type="table" w:styleId="Mriekatabuky">
    <w:name w:val="Table Grid"/>
    <w:basedOn w:val="Normlnatabu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rPr>
      <w:rFonts w:eastAsia="Times New Roman" w:cs="Times New Roman"/>
      <w:sz w:val="24"/>
      <w:szCs w:val="24"/>
      <w:lang w:eastAsia="zh-CN"/>
    </w:rPr>
  </w:style>
  <w:style w:type="character" w:customStyle="1" w:styleId="Nadpis4Char">
    <w:name w:val="Nadpis 4 Char"/>
    <w:basedOn w:val="Predvolenpsmoodseku"/>
    <w:link w:val="Nadpis4"/>
    <w:uiPriority w:val="9"/>
    <w:rPr>
      <w:rFonts w:asciiTheme="majorHAnsi" w:eastAsiaTheme="majorEastAsia" w:hAnsiTheme="majorHAnsi" w:cstheme="majorBidi"/>
      <w:b/>
      <w:bCs/>
      <w:i/>
      <w:iCs/>
      <w:color w:val="4F81BD" w:themeColor="accent1"/>
    </w:rPr>
  </w:style>
  <w:style w:type="paragraph" w:styleId="Bezriadkovania">
    <w:name w:val="No Spacing"/>
    <w:uiPriority w:val="1"/>
    <w:qFormat/>
    <w:rPr>
      <w:sz w:val="22"/>
      <w:szCs w:val="22"/>
      <w:lang w:eastAsia="en-US"/>
    </w:rPr>
  </w:style>
  <w:style w:type="character" w:customStyle="1" w:styleId="ZkladntextChar">
    <w:name w:val="Základný text Char"/>
    <w:basedOn w:val="Predvolenpsmoodseku"/>
    <w:link w:val="Zkladntext"/>
    <w:qFormat/>
    <w:rPr>
      <w:rFonts w:ascii="Times New Roman" w:eastAsia="Times New Roman" w:hAnsi="Times New Roman" w:cs="Times New Roman"/>
      <w:sz w:val="28"/>
      <w:szCs w:val="24"/>
      <w:lang w:eastAsia="zh-CN"/>
    </w:rPr>
  </w:style>
  <w:style w:type="paragraph" w:styleId="Odsekzoznamu">
    <w:name w:val="List Paragraph"/>
    <w:basedOn w:val="Normlny"/>
    <w:uiPriority w:val="34"/>
    <w:qFormat/>
    <w:pPr>
      <w:ind w:left="720"/>
      <w:contextualSpacing/>
    </w:pPr>
  </w:style>
  <w:style w:type="character" w:customStyle="1" w:styleId="HlavikaChar">
    <w:name w:val="Hlavička Char"/>
    <w:basedOn w:val="Predvolenpsmoodseku"/>
    <w:link w:val="Hlavika"/>
    <w:qFormat/>
    <w:rPr>
      <w:rFonts w:ascii="Times New Roman" w:eastAsia="Times New Roman" w:hAnsi="Times New Roman" w:cs="Times New Roman"/>
      <w:sz w:val="24"/>
      <w:szCs w:val="24"/>
      <w:lang w:val="cs-CZ" w:eastAsia="zh-CN"/>
    </w:rPr>
  </w:style>
  <w:style w:type="paragraph" w:customStyle="1" w:styleId="Obsahtabulky">
    <w:name w:val="Obsah tabulky"/>
    <w:basedOn w:val="Normlny"/>
    <w:pPr>
      <w:suppressLineNumbers/>
      <w:suppressAutoHyphens/>
      <w:spacing w:after="0" w:line="240" w:lineRule="auto"/>
    </w:pPr>
    <w:rPr>
      <w:rFonts w:ascii="Times New Roman" w:eastAsia="Times New Roman" w:hAnsi="Times New Roman" w:cs="Times New Roman"/>
      <w:sz w:val="24"/>
      <w:szCs w:val="24"/>
      <w:lang w:val="cs-CZ" w:eastAsia="zh-CN"/>
    </w:rPr>
  </w:style>
  <w:style w:type="paragraph" w:customStyle="1" w:styleId="Bezriadkovania1">
    <w:name w:val="Bez riadkovania1"/>
    <w:qFormat/>
    <w:rPr>
      <w:rFonts w:ascii="Calibri" w:eastAsia="Times New Roman" w:hAnsi="Calibri" w:cs="Times New Roman"/>
      <w:sz w:val="22"/>
      <w:szCs w:val="22"/>
      <w:lang w:eastAsia="en-US"/>
    </w:rPr>
  </w:style>
  <w:style w:type="paragraph" w:customStyle="1" w:styleId="Odsekzoznamu1">
    <w:name w:val="Odsek zoznamu1"/>
    <w:basedOn w:val="Normlny"/>
    <w:qFormat/>
    <w:pPr>
      <w:ind w:left="720"/>
    </w:pPr>
    <w:rPr>
      <w:rFonts w:ascii="Calibri" w:eastAsia="Times New Roman" w:hAnsi="Calibri" w:cs="Times New Roman"/>
    </w:rPr>
  </w:style>
  <w:style w:type="paragraph" w:customStyle="1" w:styleId="Bezmezer1">
    <w:name w:val="Bez mezer1"/>
    <w:qFormat/>
    <w:rPr>
      <w:rFonts w:ascii="Calibri" w:eastAsia="Times New Roman" w:hAnsi="Calibri" w:cs="Times New Roman"/>
      <w:sz w:val="22"/>
      <w:szCs w:val="22"/>
      <w:lang w:eastAsia="en-US"/>
    </w:rPr>
  </w:style>
  <w:style w:type="paragraph" w:customStyle="1" w:styleId="Odstavecseseznamem1">
    <w:name w:val="Odstavec se seznamem1"/>
    <w:basedOn w:val="Normlny"/>
    <w:pPr>
      <w:ind w:left="720"/>
    </w:pPr>
    <w:rPr>
      <w:rFonts w:ascii="Calibri" w:eastAsia="Times New Roman" w:hAnsi="Calibri" w:cs="Times New Roman"/>
    </w:rPr>
  </w:style>
  <w:style w:type="character" w:customStyle="1" w:styleId="Zkladntext2Char">
    <w:name w:val="Základný text 2 Char"/>
    <w:basedOn w:val="Predvolenpsmoodseku"/>
    <w:link w:val="Zkladntext2"/>
    <w:uiPriority w:val="99"/>
    <w:semiHidden/>
    <w:qFormat/>
  </w:style>
  <w:style w:type="paragraph" w:customStyle="1" w:styleId="footnotedescription">
    <w:name w:val="footnote description"/>
    <w:next w:val="Normlny"/>
    <w:link w:val="footnotedescriptionChar"/>
    <w:pPr>
      <w:spacing w:line="259" w:lineRule="auto"/>
    </w:pPr>
    <w:rPr>
      <w:rFonts w:ascii="Arial" w:eastAsia="Arial" w:hAnsi="Arial" w:cs="Arial"/>
      <w:color w:val="4472C4"/>
      <w:kern w:val="2"/>
      <w:szCs w:val="24"/>
      <w:u w:val="single" w:color="4472C4"/>
    </w:rPr>
  </w:style>
  <w:style w:type="character" w:customStyle="1" w:styleId="footnotedescriptionChar">
    <w:name w:val="footnote description Char"/>
    <w:link w:val="footnotedescription"/>
    <w:rPr>
      <w:rFonts w:ascii="Arial" w:eastAsia="Arial" w:hAnsi="Arial" w:cs="Arial"/>
      <w:color w:val="4472C4"/>
      <w:kern w:val="2"/>
      <w:sz w:val="20"/>
      <w:szCs w:val="24"/>
      <w:u w:val="single" w:color="4472C4"/>
      <w:lang w:eastAsia="sk-SK"/>
    </w:rPr>
  </w:style>
  <w:style w:type="character" w:customStyle="1" w:styleId="footnotemark">
    <w:name w:val="footnote mark"/>
    <w:qFormat/>
    <w:rPr>
      <w:rFonts w:ascii="Arial" w:eastAsia="Arial" w:hAnsi="Arial" w:cs="Arial"/>
      <w:color w:val="000000"/>
      <w:sz w:val="20"/>
      <w:vertAlign w:val="superscript"/>
    </w:rPr>
  </w:style>
  <w:style w:type="character" w:customStyle="1" w:styleId="inqyif">
    <w:name w:val="inqyif"/>
    <w:basedOn w:val="Predvolenpsmoodseku"/>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splaveckypeter@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splaveckypeter.webnode.sk" TargetMode="External"/><Relationship Id="rId12" Type="http://schemas.openxmlformats.org/officeDocument/2006/relationships/hyperlink" Target="mailto:starosta@plaveckypeter.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ec@plaveckypeter.sk" TargetMode="External"/><Relationship Id="rId5" Type="http://schemas.openxmlformats.org/officeDocument/2006/relationships/footnotes" Target="footnotes.xml"/><Relationship Id="rId10" Type="http://schemas.openxmlformats.org/officeDocument/2006/relationships/hyperlink" Target="http://www.materska-skola357.webnode.sk" TargetMode="External"/><Relationship Id="rId4" Type="http://schemas.openxmlformats.org/officeDocument/2006/relationships/webSettings" Target="webSettings.xml"/><Relationship Id="rId9" Type="http://schemas.openxmlformats.org/officeDocument/2006/relationships/hyperlink" Target="mailto:skolka.plavpeter@azet.sk"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10865</Words>
  <Characters>61936</Characters>
  <Application>Microsoft Office Word</Application>
  <DocSecurity>0</DocSecurity>
  <Lines>516</Lines>
  <Paragraphs>145</Paragraphs>
  <ScaleCrop>false</ScaleCrop>
  <Company/>
  <LinksUpToDate>false</LinksUpToDate>
  <CharactersWithSpaces>72656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dc:creator>
  <cp:lastModifiedBy>Peter Glajšek</cp:lastModifiedBy>
  <cp:revision>2</cp:revision>
  <dcterms:created xsi:type="dcterms:W3CDTF">2026-09-23T13:40:00Z</dcterms:created>
  <dcterms:modified xsi:type="dcterms:W3CDTF">2026-09-23T13:40:00Z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63E7A2B951C3434CA1AAABEDDE144058_13</vt:lpwstr>
  </property>
</Properties>
</file>